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C5754" w14:textId="77777777" w:rsidR="0079622E" w:rsidRPr="00384AA5" w:rsidRDefault="0079622E" w:rsidP="00384AA5">
      <w:pPr>
        <w:pStyle w:val="Heading11"/>
        <w:tabs>
          <w:tab w:val="left" w:pos="2234"/>
          <w:tab w:val="left" w:pos="2235"/>
        </w:tabs>
        <w:spacing w:before="134"/>
        <w:ind w:left="0" w:firstLine="0"/>
        <w:jc w:val="both"/>
        <w:rPr>
          <w:sz w:val="8"/>
          <w:szCs w:val="22"/>
          <w:u w:val="none"/>
        </w:rPr>
      </w:pPr>
    </w:p>
    <w:tbl>
      <w:tblPr>
        <w:tblStyle w:val="TableGrid"/>
        <w:tblW w:w="10530" w:type="dxa"/>
        <w:tblInd w:w="-522" w:type="dxa"/>
        <w:tblLook w:val="04A0" w:firstRow="1" w:lastRow="0" w:firstColumn="1" w:lastColumn="0" w:noHBand="0" w:noVBand="1"/>
      </w:tblPr>
      <w:tblGrid>
        <w:gridCol w:w="540"/>
        <w:gridCol w:w="8100"/>
        <w:gridCol w:w="1890"/>
      </w:tblGrid>
      <w:tr w:rsidR="0079622E" w:rsidRPr="00384AA5" w14:paraId="3F45E17C" w14:textId="77777777" w:rsidTr="003B68E7">
        <w:trPr>
          <w:tblHeader/>
        </w:trPr>
        <w:tc>
          <w:tcPr>
            <w:tcW w:w="540" w:type="dxa"/>
          </w:tcPr>
          <w:p w14:paraId="08EF1912" w14:textId="77777777" w:rsidR="0079622E" w:rsidRPr="00384AA5" w:rsidRDefault="0079622E" w:rsidP="00384AA5">
            <w:pPr>
              <w:jc w:val="center"/>
              <w:rPr>
                <w:rFonts w:ascii="Arial" w:hAnsi="Arial" w:cs="Arial"/>
                <w:b/>
                <w:sz w:val="22"/>
                <w:szCs w:val="22"/>
              </w:rPr>
            </w:pPr>
            <w:proofErr w:type="spellStart"/>
            <w:r w:rsidRPr="00384AA5">
              <w:rPr>
                <w:rFonts w:ascii="Arial" w:hAnsi="Arial" w:cs="Arial"/>
                <w:b/>
                <w:sz w:val="22"/>
                <w:szCs w:val="22"/>
              </w:rPr>
              <w:t>Sl</w:t>
            </w:r>
            <w:proofErr w:type="spellEnd"/>
          </w:p>
        </w:tc>
        <w:tc>
          <w:tcPr>
            <w:tcW w:w="8100" w:type="dxa"/>
          </w:tcPr>
          <w:p w14:paraId="57A17C10" w14:textId="77777777" w:rsidR="0079622E" w:rsidRPr="00384AA5" w:rsidRDefault="0079622E" w:rsidP="00384AA5">
            <w:pPr>
              <w:jc w:val="center"/>
              <w:rPr>
                <w:rFonts w:ascii="Arial" w:hAnsi="Arial" w:cs="Arial"/>
                <w:b/>
                <w:sz w:val="22"/>
                <w:szCs w:val="22"/>
              </w:rPr>
            </w:pPr>
            <w:r w:rsidRPr="00384AA5">
              <w:rPr>
                <w:rFonts w:ascii="Arial" w:hAnsi="Arial" w:cs="Arial"/>
                <w:b/>
                <w:sz w:val="22"/>
                <w:szCs w:val="22"/>
              </w:rPr>
              <w:t>Description of Items</w:t>
            </w:r>
          </w:p>
        </w:tc>
        <w:tc>
          <w:tcPr>
            <w:tcW w:w="1890" w:type="dxa"/>
          </w:tcPr>
          <w:p w14:paraId="69215850" w14:textId="77777777" w:rsidR="0079622E" w:rsidRPr="00384AA5" w:rsidRDefault="0079622E" w:rsidP="00384AA5">
            <w:pPr>
              <w:jc w:val="center"/>
              <w:rPr>
                <w:rFonts w:ascii="Arial" w:hAnsi="Arial" w:cs="Arial"/>
                <w:b/>
                <w:sz w:val="22"/>
                <w:szCs w:val="22"/>
              </w:rPr>
            </w:pPr>
            <w:r w:rsidRPr="00384AA5">
              <w:rPr>
                <w:rFonts w:ascii="Arial" w:hAnsi="Arial" w:cs="Arial"/>
                <w:b/>
                <w:sz w:val="22"/>
                <w:szCs w:val="22"/>
              </w:rPr>
              <w:t>Bidder’s Offer</w:t>
            </w:r>
          </w:p>
        </w:tc>
      </w:tr>
      <w:tr w:rsidR="0079622E" w:rsidRPr="00384AA5" w14:paraId="42C4ADAB" w14:textId="77777777" w:rsidTr="003B68E7">
        <w:trPr>
          <w:trHeight w:val="422"/>
          <w:tblHeader/>
        </w:trPr>
        <w:tc>
          <w:tcPr>
            <w:tcW w:w="540" w:type="dxa"/>
          </w:tcPr>
          <w:p w14:paraId="76E82584" w14:textId="77777777" w:rsidR="0079622E" w:rsidRPr="00384AA5" w:rsidRDefault="0079622E" w:rsidP="00384AA5">
            <w:pPr>
              <w:pStyle w:val="ListParagraph"/>
              <w:numPr>
                <w:ilvl w:val="0"/>
                <w:numId w:val="13"/>
              </w:numPr>
              <w:jc w:val="center"/>
              <w:rPr>
                <w:rFonts w:ascii="Arial" w:hAnsi="Arial" w:cs="Arial"/>
                <w:sz w:val="22"/>
                <w:szCs w:val="22"/>
              </w:rPr>
            </w:pPr>
          </w:p>
        </w:tc>
        <w:tc>
          <w:tcPr>
            <w:tcW w:w="8100" w:type="dxa"/>
          </w:tcPr>
          <w:p w14:paraId="42F42021" w14:textId="77777777" w:rsidR="0079622E" w:rsidRPr="00384AA5" w:rsidRDefault="0079622E" w:rsidP="00384AA5">
            <w:pPr>
              <w:jc w:val="both"/>
              <w:rPr>
                <w:rFonts w:ascii="Arial" w:eastAsia="Times New Roman" w:hAnsi="Arial" w:cs="Arial"/>
                <w:sz w:val="22"/>
                <w:szCs w:val="22"/>
                <w:lang w:bidi="bn-BD"/>
              </w:rPr>
            </w:pPr>
            <w:r w:rsidRPr="00384AA5">
              <w:rPr>
                <w:rFonts w:ascii="Arial" w:hAnsi="Arial" w:cs="Arial"/>
                <w:b/>
                <w:sz w:val="22"/>
                <w:szCs w:val="22"/>
                <w:u w:val="thick"/>
              </w:rPr>
              <w:t>Name of Equipment</w:t>
            </w:r>
            <w:r w:rsidR="0001615E" w:rsidRPr="00384AA5">
              <w:rPr>
                <w:rFonts w:ascii="Arial" w:hAnsi="Arial" w:cs="Arial"/>
                <w:sz w:val="22"/>
                <w:szCs w:val="22"/>
              </w:rPr>
              <w:t xml:space="preserve">.              </w:t>
            </w:r>
            <w:r w:rsidR="00B9240A" w:rsidRPr="00384AA5">
              <w:rPr>
                <w:rFonts w:ascii="Arial" w:hAnsi="Arial" w:cs="Arial"/>
                <w:color w:val="222222"/>
                <w:sz w:val="22"/>
                <w:szCs w:val="22"/>
                <w:shd w:val="clear" w:color="auto" w:fill="FFFFFF"/>
              </w:rPr>
              <w:t>Heavy duty winch steel wire (hemp core type)</w:t>
            </w:r>
          </w:p>
        </w:tc>
        <w:tc>
          <w:tcPr>
            <w:tcW w:w="1890" w:type="dxa"/>
          </w:tcPr>
          <w:p w14:paraId="2A817079" w14:textId="77777777" w:rsidR="0079622E" w:rsidRPr="00384AA5" w:rsidRDefault="0079622E" w:rsidP="00384AA5">
            <w:pPr>
              <w:jc w:val="both"/>
              <w:rPr>
                <w:rFonts w:ascii="Arial" w:hAnsi="Arial" w:cs="Arial"/>
                <w:sz w:val="22"/>
                <w:szCs w:val="22"/>
              </w:rPr>
            </w:pPr>
          </w:p>
        </w:tc>
      </w:tr>
      <w:tr w:rsidR="0079622E" w:rsidRPr="00384AA5" w14:paraId="6938AC78" w14:textId="77777777" w:rsidTr="003330D1">
        <w:trPr>
          <w:trHeight w:val="350"/>
          <w:tblHeader/>
        </w:trPr>
        <w:tc>
          <w:tcPr>
            <w:tcW w:w="540" w:type="dxa"/>
          </w:tcPr>
          <w:p w14:paraId="0E475F8D" w14:textId="77777777" w:rsidR="0079622E" w:rsidRPr="00384AA5" w:rsidRDefault="0079622E" w:rsidP="00384AA5">
            <w:pPr>
              <w:pStyle w:val="ListParagraph"/>
              <w:numPr>
                <w:ilvl w:val="0"/>
                <w:numId w:val="13"/>
              </w:numPr>
              <w:jc w:val="center"/>
              <w:rPr>
                <w:rFonts w:ascii="Arial" w:hAnsi="Arial" w:cs="Arial"/>
                <w:sz w:val="22"/>
                <w:szCs w:val="22"/>
              </w:rPr>
            </w:pPr>
          </w:p>
        </w:tc>
        <w:tc>
          <w:tcPr>
            <w:tcW w:w="8100" w:type="dxa"/>
          </w:tcPr>
          <w:p w14:paraId="6329634F" w14:textId="77777777" w:rsidR="0079622E" w:rsidRPr="00384AA5" w:rsidRDefault="0079622E" w:rsidP="00384AA5">
            <w:pPr>
              <w:shd w:val="clear" w:color="auto" w:fill="FFFFFF"/>
              <w:jc w:val="both"/>
              <w:rPr>
                <w:rFonts w:ascii="Arial" w:eastAsia="Times New Roman" w:hAnsi="Arial" w:cs="Arial"/>
                <w:color w:val="222222"/>
                <w:sz w:val="22"/>
                <w:szCs w:val="22"/>
              </w:rPr>
            </w:pPr>
            <w:r w:rsidRPr="00384AA5">
              <w:rPr>
                <w:rFonts w:ascii="Arial" w:hAnsi="Arial" w:cs="Arial"/>
                <w:b/>
                <w:sz w:val="22"/>
                <w:szCs w:val="22"/>
                <w:u w:val="thick"/>
              </w:rPr>
              <w:t>Purpose</w:t>
            </w:r>
            <w:r w:rsidRPr="00384AA5">
              <w:rPr>
                <w:rFonts w:ascii="Arial" w:hAnsi="Arial" w:cs="Arial"/>
                <w:sz w:val="22"/>
                <w:szCs w:val="22"/>
              </w:rPr>
              <w:t>.</w:t>
            </w:r>
            <w:r w:rsidRPr="00384AA5">
              <w:rPr>
                <w:rFonts w:ascii="Arial" w:hAnsi="Arial" w:cs="Arial"/>
                <w:spacing w:val="1"/>
                <w:sz w:val="22"/>
                <w:szCs w:val="22"/>
              </w:rPr>
              <w:t xml:space="preserve"> </w:t>
            </w:r>
            <w:r w:rsidR="00B86358" w:rsidRPr="00384AA5">
              <w:rPr>
                <w:rFonts w:ascii="Arial" w:hAnsi="Arial" w:cs="Arial"/>
                <w:color w:val="222222"/>
                <w:sz w:val="22"/>
                <w:szCs w:val="22"/>
                <w:shd w:val="clear" w:color="auto" w:fill="FFFFFF"/>
              </w:rPr>
              <w:t> </w:t>
            </w:r>
            <w:r w:rsidR="00B9240A" w:rsidRPr="00384AA5">
              <w:rPr>
                <w:rFonts w:ascii="Arial" w:eastAsia="Times New Roman" w:hAnsi="Arial" w:cs="Arial"/>
                <w:color w:val="222222"/>
                <w:sz w:val="22"/>
                <w:szCs w:val="22"/>
              </w:rPr>
              <w:t xml:space="preserve">Heavy Duty Winch Steel Wire will be used for the pulling and mooring operation </w:t>
            </w:r>
            <w:r w:rsidR="00B9240A" w:rsidRPr="00B9240A">
              <w:rPr>
                <w:rFonts w:ascii="Arial" w:eastAsia="Times New Roman" w:hAnsi="Arial" w:cs="Arial"/>
                <w:color w:val="222222"/>
                <w:sz w:val="22"/>
                <w:szCs w:val="22"/>
              </w:rPr>
              <w:t>of a ship during docking, undocking, repairing and construction of the ship in the shipyard.</w:t>
            </w:r>
          </w:p>
        </w:tc>
        <w:tc>
          <w:tcPr>
            <w:tcW w:w="1890" w:type="dxa"/>
          </w:tcPr>
          <w:p w14:paraId="45D3CBA7" w14:textId="77777777" w:rsidR="0079622E" w:rsidRPr="00384AA5" w:rsidRDefault="0079622E" w:rsidP="00384AA5">
            <w:pPr>
              <w:jc w:val="both"/>
              <w:rPr>
                <w:rFonts w:ascii="Arial" w:hAnsi="Arial" w:cs="Arial"/>
                <w:sz w:val="22"/>
                <w:szCs w:val="22"/>
              </w:rPr>
            </w:pPr>
          </w:p>
        </w:tc>
      </w:tr>
      <w:tr w:rsidR="0079622E" w:rsidRPr="00384AA5" w14:paraId="2BAD60AB" w14:textId="77777777" w:rsidTr="003B68E7">
        <w:trPr>
          <w:trHeight w:val="440"/>
          <w:tblHeader/>
        </w:trPr>
        <w:tc>
          <w:tcPr>
            <w:tcW w:w="540" w:type="dxa"/>
          </w:tcPr>
          <w:p w14:paraId="3E3D5987" w14:textId="77777777" w:rsidR="0079622E" w:rsidRPr="00384AA5" w:rsidRDefault="0079622E" w:rsidP="00384AA5">
            <w:pPr>
              <w:pStyle w:val="ListParagraph"/>
              <w:numPr>
                <w:ilvl w:val="0"/>
                <w:numId w:val="13"/>
              </w:numPr>
              <w:jc w:val="center"/>
              <w:rPr>
                <w:rFonts w:ascii="Arial" w:hAnsi="Arial" w:cs="Arial"/>
                <w:sz w:val="22"/>
                <w:szCs w:val="22"/>
              </w:rPr>
            </w:pPr>
          </w:p>
        </w:tc>
        <w:tc>
          <w:tcPr>
            <w:tcW w:w="8100" w:type="dxa"/>
          </w:tcPr>
          <w:p w14:paraId="52A05307" w14:textId="77777777" w:rsidR="0079622E" w:rsidRPr="00384AA5" w:rsidRDefault="0079622E" w:rsidP="00384AA5">
            <w:pPr>
              <w:shd w:val="clear" w:color="auto" w:fill="FFFFFF"/>
              <w:jc w:val="both"/>
              <w:rPr>
                <w:rFonts w:ascii="Arial" w:eastAsia="Times New Roman" w:hAnsi="Arial" w:cs="Arial"/>
                <w:color w:val="222222"/>
                <w:sz w:val="22"/>
                <w:szCs w:val="22"/>
              </w:rPr>
            </w:pPr>
            <w:r w:rsidRPr="00384AA5">
              <w:rPr>
                <w:rFonts w:ascii="Arial" w:hAnsi="Arial" w:cs="Arial"/>
                <w:b/>
                <w:sz w:val="22"/>
                <w:szCs w:val="22"/>
                <w:u w:val="single"/>
              </w:rPr>
              <w:t>Quantity.</w:t>
            </w:r>
            <w:r w:rsidRPr="00384AA5">
              <w:rPr>
                <w:rFonts w:ascii="Arial" w:hAnsi="Arial" w:cs="Arial"/>
                <w:sz w:val="22"/>
                <w:szCs w:val="22"/>
              </w:rPr>
              <w:tab/>
            </w:r>
            <w:r w:rsidR="00B9240A" w:rsidRPr="00384AA5">
              <w:rPr>
                <w:rFonts w:ascii="Arial" w:eastAsia="Times New Roman" w:hAnsi="Arial" w:cs="Arial"/>
                <w:color w:val="222222"/>
                <w:sz w:val="22"/>
                <w:szCs w:val="22"/>
              </w:rPr>
              <w:t xml:space="preserve">1400 (One thousand four hundred) meter in total (Two sets are preferred, each </w:t>
            </w:r>
            <w:r w:rsidR="00B9240A" w:rsidRPr="00B9240A">
              <w:rPr>
                <w:rFonts w:ascii="Arial" w:eastAsia="Times New Roman" w:hAnsi="Arial" w:cs="Arial"/>
                <w:color w:val="222222"/>
                <w:sz w:val="22"/>
                <w:szCs w:val="22"/>
              </w:rPr>
              <w:t>consisting of 700 meter)</w:t>
            </w:r>
            <w:r w:rsidR="0075566F" w:rsidRPr="00384AA5">
              <w:rPr>
                <w:rFonts w:ascii="Arial" w:hAnsi="Arial" w:cs="Arial"/>
                <w:color w:val="222222"/>
                <w:sz w:val="22"/>
                <w:szCs w:val="22"/>
                <w:shd w:val="clear" w:color="auto" w:fill="FFFFFF"/>
              </w:rPr>
              <w:t>.</w:t>
            </w:r>
          </w:p>
        </w:tc>
        <w:tc>
          <w:tcPr>
            <w:tcW w:w="1890" w:type="dxa"/>
          </w:tcPr>
          <w:p w14:paraId="6B9E1C37" w14:textId="77777777" w:rsidR="0079622E" w:rsidRPr="00384AA5" w:rsidRDefault="0079622E" w:rsidP="00384AA5">
            <w:pPr>
              <w:jc w:val="both"/>
              <w:rPr>
                <w:rFonts w:ascii="Arial" w:hAnsi="Arial" w:cs="Arial"/>
                <w:sz w:val="22"/>
                <w:szCs w:val="22"/>
              </w:rPr>
            </w:pPr>
          </w:p>
        </w:tc>
      </w:tr>
      <w:tr w:rsidR="0079622E" w:rsidRPr="00384AA5" w14:paraId="0A361036" w14:textId="77777777" w:rsidTr="003B68E7">
        <w:trPr>
          <w:trHeight w:val="350"/>
          <w:tblHeader/>
        </w:trPr>
        <w:tc>
          <w:tcPr>
            <w:tcW w:w="540" w:type="dxa"/>
          </w:tcPr>
          <w:p w14:paraId="35624F2C" w14:textId="77777777" w:rsidR="0079622E" w:rsidRPr="00384AA5" w:rsidRDefault="0079622E" w:rsidP="00384AA5">
            <w:pPr>
              <w:pStyle w:val="ListParagraph"/>
              <w:numPr>
                <w:ilvl w:val="0"/>
                <w:numId w:val="13"/>
              </w:numPr>
              <w:jc w:val="center"/>
              <w:rPr>
                <w:rFonts w:ascii="Arial" w:hAnsi="Arial" w:cs="Arial"/>
                <w:sz w:val="22"/>
                <w:szCs w:val="22"/>
              </w:rPr>
            </w:pPr>
          </w:p>
        </w:tc>
        <w:tc>
          <w:tcPr>
            <w:tcW w:w="8100" w:type="dxa"/>
          </w:tcPr>
          <w:p w14:paraId="178416AA" w14:textId="77777777" w:rsidR="0079622E" w:rsidRPr="00384AA5" w:rsidRDefault="0079622E" w:rsidP="00384AA5">
            <w:pPr>
              <w:jc w:val="both"/>
              <w:rPr>
                <w:rFonts w:ascii="Arial" w:hAnsi="Arial" w:cs="Arial"/>
                <w:sz w:val="22"/>
                <w:szCs w:val="22"/>
              </w:rPr>
            </w:pPr>
            <w:r w:rsidRPr="00384AA5">
              <w:rPr>
                <w:rFonts w:ascii="Arial" w:hAnsi="Arial" w:cs="Arial"/>
                <w:b/>
                <w:sz w:val="22"/>
                <w:szCs w:val="22"/>
                <w:u w:val="single"/>
              </w:rPr>
              <w:t>Manufacturer.</w:t>
            </w:r>
            <w:r w:rsidRPr="00384AA5">
              <w:rPr>
                <w:rFonts w:ascii="Arial" w:hAnsi="Arial" w:cs="Arial"/>
                <w:sz w:val="22"/>
                <w:szCs w:val="22"/>
              </w:rPr>
              <w:tab/>
              <w:t>Name</w:t>
            </w:r>
            <w:r w:rsidRPr="00384AA5">
              <w:rPr>
                <w:rFonts w:ascii="Arial" w:hAnsi="Arial" w:cs="Arial"/>
                <w:spacing w:val="-3"/>
                <w:sz w:val="22"/>
                <w:szCs w:val="22"/>
              </w:rPr>
              <w:t xml:space="preserve"> </w:t>
            </w:r>
            <w:r w:rsidRPr="00384AA5">
              <w:rPr>
                <w:rFonts w:ascii="Arial" w:hAnsi="Arial" w:cs="Arial"/>
                <w:sz w:val="22"/>
                <w:szCs w:val="22"/>
              </w:rPr>
              <w:t>and</w:t>
            </w:r>
            <w:r w:rsidRPr="00384AA5">
              <w:rPr>
                <w:rFonts w:ascii="Arial" w:hAnsi="Arial" w:cs="Arial"/>
                <w:spacing w:val="-3"/>
                <w:sz w:val="22"/>
                <w:szCs w:val="22"/>
              </w:rPr>
              <w:t xml:space="preserve"> </w:t>
            </w:r>
            <w:r w:rsidRPr="00384AA5">
              <w:rPr>
                <w:rFonts w:ascii="Arial" w:hAnsi="Arial" w:cs="Arial"/>
                <w:sz w:val="22"/>
                <w:szCs w:val="22"/>
              </w:rPr>
              <w:t>full</w:t>
            </w:r>
            <w:r w:rsidRPr="00384AA5">
              <w:rPr>
                <w:rFonts w:ascii="Arial" w:hAnsi="Arial" w:cs="Arial"/>
                <w:spacing w:val="-3"/>
                <w:sz w:val="22"/>
                <w:szCs w:val="22"/>
              </w:rPr>
              <w:t xml:space="preserve"> </w:t>
            </w:r>
            <w:r w:rsidRPr="00384AA5">
              <w:rPr>
                <w:rFonts w:ascii="Arial" w:hAnsi="Arial" w:cs="Arial"/>
                <w:sz w:val="22"/>
                <w:szCs w:val="22"/>
              </w:rPr>
              <w:t>address</w:t>
            </w:r>
            <w:r w:rsidRPr="00384AA5">
              <w:rPr>
                <w:rFonts w:ascii="Arial" w:hAnsi="Arial" w:cs="Arial"/>
                <w:spacing w:val="-4"/>
                <w:sz w:val="22"/>
                <w:szCs w:val="22"/>
              </w:rPr>
              <w:t xml:space="preserve"> </w:t>
            </w:r>
            <w:r w:rsidRPr="00384AA5">
              <w:rPr>
                <w:rFonts w:ascii="Arial" w:hAnsi="Arial" w:cs="Arial"/>
                <w:sz w:val="22"/>
                <w:szCs w:val="22"/>
              </w:rPr>
              <w:t>to be</w:t>
            </w:r>
            <w:r w:rsidRPr="00384AA5">
              <w:rPr>
                <w:rFonts w:ascii="Arial" w:hAnsi="Arial" w:cs="Arial"/>
                <w:spacing w:val="-3"/>
                <w:sz w:val="22"/>
                <w:szCs w:val="22"/>
              </w:rPr>
              <w:t xml:space="preserve"> </w:t>
            </w:r>
            <w:r w:rsidRPr="00384AA5">
              <w:rPr>
                <w:rFonts w:ascii="Arial" w:hAnsi="Arial" w:cs="Arial"/>
                <w:sz w:val="22"/>
                <w:szCs w:val="22"/>
              </w:rPr>
              <w:t>mentioned.</w:t>
            </w:r>
          </w:p>
        </w:tc>
        <w:tc>
          <w:tcPr>
            <w:tcW w:w="1890" w:type="dxa"/>
          </w:tcPr>
          <w:p w14:paraId="41663CC4" w14:textId="77777777" w:rsidR="0079622E" w:rsidRPr="00384AA5" w:rsidRDefault="0079622E" w:rsidP="00384AA5">
            <w:pPr>
              <w:jc w:val="both"/>
              <w:rPr>
                <w:rFonts w:ascii="Arial" w:hAnsi="Arial" w:cs="Arial"/>
                <w:sz w:val="22"/>
                <w:szCs w:val="22"/>
              </w:rPr>
            </w:pPr>
          </w:p>
        </w:tc>
      </w:tr>
      <w:tr w:rsidR="0079622E" w:rsidRPr="00384AA5" w14:paraId="3CF333A9" w14:textId="77777777" w:rsidTr="003B68E7">
        <w:trPr>
          <w:trHeight w:val="620"/>
          <w:tblHeader/>
        </w:trPr>
        <w:tc>
          <w:tcPr>
            <w:tcW w:w="540" w:type="dxa"/>
          </w:tcPr>
          <w:p w14:paraId="57189566" w14:textId="77777777" w:rsidR="0079622E" w:rsidRPr="00384AA5" w:rsidRDefault="0079622E" w:rsidP="00384AA5">
            <w:pPr>
              <w:pStyle w:val="ListParagraph"/>
              <w:numPr>
                <w:ilvl w:val="0"/>
                <w:numId w:val="13"/>
              </w:numPr>
              <w:jc w:val="center"/>
              <w:rPr>
                <w:rFonts w:ascii="Arial" w:hAnsi="Arial" w:cs="Arial"/>
                <w:sz w:val="22"/>
                <w:szCs w:val="22"/>
              </w:rPr>
            </w:pPr>
          </w:p>
        </w:tc>
        <w:tc>
          <w:tcPr>
            <w:tcW w:w="8100" w:type="dxa"/>
          </w:tcPr>
          <w:p w14:paraId="65284338" w14:textId="77777777" w:rsidR="0079622E" w:rsidRPr="00384AA5" w:rsidRDefault="0079622E" w:rsidP="00384AA5">
            <w:pPr>
              <w:tabs>
                <w:tab w:val="left" w:pos="1548"/>
                <w:tab w:val="left" w:pos="1549"/>
                <w:tab w:val="left" w:pos="4415"/>
              </w:tabs>
              <w:ind w:right="72"/>
              <w:jc w:val="both"/>
              <w:rPr>
                <w:rFonts w:ascii="Arial" w:hAnsi="Arial" w:cs="Arial"/>
                <w:sz w:val="22"/>
                <w:szCs w:val="22"/>
              </w:rPr>
            </w:pPr>
            <w:r w:rsidRPr="00384AA5">
              <w:rPr>
                <w:rFonts w:ascii="Arial" w:hAnsi="Arial" w:cs="Arial"/>
                <w:b/>
                <w:sz w:val="22"/>
                <w:szCs w:val="22"/>
                <w:u w:val="single"/>
              </w:rPr>
              <w:t>Year of Manufacturer.</w:t>
            </w:r>
            <w:r w:rsidRPr="00384AA5">
              <w:rPr>
                <w:rFonts w:ascii="Arial" w:hAnsi="Arial" w:cs="Arial"/>
                <w:sz w:val="22"/>
                <w:szCs w:val="22"/>
              </w:rPr>
              <w:t xml:space="preserve">  202</w:t>
            </w:r>
            <w:r w:rsidR="00521636" w:rsidRPr="00384AA5">
              <w:rPr>
                <w:rFonts w:ascii="Arial" w:hAnsi="Arial" w:cs="Arial"/>
                <w:sz w:val="22"/>
                <w:szCs w:val="22"/>
              </w:rPr>
              <w:t>2</w:t>
            </w:r>
            <w:r w:rsidRPr="00384AA5">
              <w:rPr>
                <w:rFonts w:ascii="Arial" w:hAnsi="Arial" w:cs="Arial"/>
                <w:spacing w:val="-3"/>
                <w:sz w:val="22"/>
                <w:szCs w:val="22"/>
              </w:rPr>
              <w:t xml:space="preserve"> </w:t>
            </w:r>
            <w:r w:rsidRPr="00384AA5">
              <w:rPr>
                <w:rFonts w:ascii="Arial" w:hAnsi="Arial" w:cs="Arial"/>
                <w:sz w:val="22"/>
                <w:szCs w:val="22"/>
              </w:rPr>
              <w:t>or</w:t>
            </w:r>
            <w:r w:rsidRPr="00384AA5">
              <w:rPr>
                <w:rFonts w:ascii="Arial" w:hAnsi="Arial" w:cs="Arial"/>
                <w:spacing w:val="-1"/>
                <w:sz w:val="22"/>
                <w:szCs w:val="22"/>
              </w:rPr>
              <w:t xml:space="preserve"> </w:t>
            </w:r>
            <w:r w:rsidR="00521636" w:rsidRPr="00384AA5">
              <w:rPr>
                <w:rFonts w:ascii="Arial" w:hAnsi="Arial" w:cs="Arial"/>
                <w:sz w:val="22"/>
                <w:szCs w:val="22"/>
              </w:rPr>
              <w:t>later</w:t>
            </w:r>
            <w:r w:rsidRPr="00384AA5">
              <w:rPr>
                <w:rFonts w:ascii="Arial" w:hAnsi="Arial" w:cs="Arial"/>
                <w:sz w:val="22"/>
                <w:szCs w:val="22"/>
              </w:rPr>
              <w:t>.</w:t>
            </w:r>
            <w:r w:rsidRPr="00384AA5">
              <w:rPr>
                <w:rFonts w:ascii="Arial" w:hAnsi="Arial" w:cs="Arial"/>
                <w:spacing w:val="-4"/>
                <w:sz w:val="22"/>
                <w:szCs w:val="22"/>
              </w:rPr>
              <w:t xml:space="preserve"> </w:t>
            </w:r>
            <w:r w:rsidRPr="00384AA5">
              <w:rPr>
                <w:rFonts w:ascii="Arial" w:hAnsi="Arial" w:cs="Arial"/>
                <w:sz w:val="22"/>
                <w:szCs w:val="22"/>
              </w:rPr>
              <w:t>The</w:t>
            </w:r>
            <w:r w:rsidRPr="00384AA5">
              <w:rPr>
                <w:rFonts w:ascii="Arial" w:hAnsi="Arial" w:cs="Arial"/>
                <w:spacing w:val="-4"/>
                <w:sz w:val="22"/>
                <w:szCs w:val="22"/>
              </w:rPr>
              <w:t xml:space="preserve"> </w:t>
            </w:r>
            <w:r w:rsidRPr="00384AA5">
              <w:rPr>
                <w:rFonts w:ascii="Arial" w:hAnsi="Arial" w:cs="Arial"/>
                <w:sz w:val="22"/>
                <w:szCs w:val="22"/>
              </w:rPr>
              <w:t>item should</w:t>
            </w:r>
            <w:r w:rsidRPr="00384AA5">
              <w:rPr>
                <w:rFonts w:ascii="Arial" w:hAnsi="Arial" w:cs="Arial"/>
                <w:spacing w:val="-1"/>
                <w:sz w:val="22"/>
                <w:szCs w:val="22"/>
              </w:rPr>
              <w:t xml:space="preserve"> </w:t>
            </w:r>
            <w:r w:rsidRPr="00384AA5">
              <w:rPr>
                <w:rFonts w:ascii="Arial" w:hAnsi="Arial" w:cs="Arial"/>
                <w:sz w:val="22"/>
                <w:szCs w:val="22"/>
              </w:rPr>
              <w:t>be</w:t>
            </w:r>
            <w:r w:rsidRPr="00384AA5">
              <w:rPr>
                <w:rFonts w:ascii="Arial" w:hAnsi="Arial" w:cs="Arial"/>
                <w:spacing w:val="-1"/>
                <w:sz w:val="22"/>
                <w:szCs w:val="22"/>
              </w:rPr>
              <w:t xml:space="preserve"> </w:t>
            </w:r>
            <w:r w:rsidRPr="00384AA5">
              <w:rPr>
                <w:rFonts w:ascii="Arial" w:hAnsi="Arial" w:cs="Arial"/>
                <w:sz w:val="22"/>
                <w:szCs w:val="22"/>
              </w:rPr>
              <w:t>brand</w:t>
            </w:r>
            <w:r w:rsidRPr="00384AA5">
              <w:rPr>
                <w:rFonts w:ascii="Arial" w:hAnsi="Arial" w:cs="Arial"/>
                <w:spacing w:val="-3"/>
                <w:sz w:val="22"/>
                <w:szCs w:val="22"/>
              </w:rPr>
              <w:t xml:space="preserve"> </w:t>
            </w:r>
            <w:r w:rsidRPr="00384AA5">
              <w:rPr>
                <w:rFonts w:ascii="Arial" w:hAnsi="Arial" w:cs="Arial"/>
                <w:sz w:val="22"/>
                <w:szCs w:val="22"/>
              </w:rPr>
              <w:t>new</w:t>
            </w:r>
            <w:r w:rsidRPr="00384AA5">
              <w:rPr>
                <w:rFonts w:ascii="Arial" w:hAnsi="Arial" w:cs="Arial"/>
                <w:spacing w:val="-4"/>
                <w:sz w:val="22"/>
                <w:szCs w:val="22"/>
              </w:rPr>
              <w:t xml:space="preserve"> </w:t>
            </w:r>
            <w:r w:rsidRPr="00384AA5">
              <w:rPr>
                <w:rFonts w:ascii="Arial" w:hAnsi="Arial" w:cs="Arial"/>
                <w:sz w:val="22"/>
                <w:szCs w:val="22"/>
              </w:rPr>
              <w:t>and</w:t>
            </w:r>
            <w:r w:rsidRPr="00384AA5">
              <w:rPr>
                <w:rFonts w:ascii="Arial" w:hAnsi="Arial" w:cs="Arial"/>
                <w:spacing w:val="-64"/>
                <w:sz w:val="22"/>
                <w:szCs w:val="22"/>
              </w:rPr>
              <w:t xml:space="preserve">  </w:t>
            </w:r>
            <w:r w:rsidRPr="00384AA5">
              <w:rPr>
                <w:rFonts w:ascii="Arial" w:hAnsi="Arial" w:cs="Arial"/>
                <w:sz w:val="22"/>
                <w:szCs w:val="22"/>
              </w:rPr>
              <w:t xml:space="preserve"> original.</w:t>
            </w:r>
          </w:p>
        </w:tc>
        <w:tc>
          <w:tcPr>
            <w:tcW w:w="1890" w:type="dxa"/>
          </w:tcPr>
          <w:p w14:paraId="54A79B07" w14:textId="77777777" w:rsidR="0079622E" w:rsidRPr="00384AA5" w:rsidRDefault="0079622E" w:rsidP="00384AA5">
            <w:pPr>
              <w:jc w:val="both"/>
              <w:rPr>
                <w:rFonts w:ascii="Arial" w:hAnsi="Arial" w:cs="Arial"/>
                <w:sz w:val="22"/>
                <w:szCs w:val="22"/>
              </w:rPr>
            </w:pPr>
          </w:p>
        </w:tc>
      </w:tr>
      <w:tr w:rsidR="0079622E" w:rsidRPr="00384AA5" w14:paraId="3229F838" w14:textId="77777777" w:rsidTr="0093074C">
        <w:trPr>
          <w:trHeight w:val="548"/>
          <w:tblHeader/>
        </w:trPr>
        <w:tc>
          <w:tcPr>
            <w:tcW w:w="540" w:type="dxa"/>
          </w:tcPr>
          <w:p w14:paraId="5911A53F" w14:textId="77777777" w:rsidR="0079622E" w:rsidRPr="00384AA5" w:rsidRDefault="0079622E" w:rsidP="00384AA5">
            <w:pPr>
              <w:pStyle w:val="ListParagraph"/>
              <w:numPr>
                <w:ilvl w:val="0"/>
                <w:numId w:val="13"/>
              </w:numPr>
              <w:jc w:val="center"/>
              <w:rPr>
                <w:rFonts w:ascii="Arial" w:hAnsi="Arial" w:cs="Arial"/>
                <w:sz w:val="22"/>
                <w:szCs w:val="22"/>
              </w:rPr>
            </w:pPr>
          </w:p>
        </w:tc>
        <w:tc>
          <w:tcPr>
            <w:tcW w:w="8100" w:type="dxa"/>
          </w:tcPr>
          <w:p w14:paraId="14FD4D56" w14:textId="4B9C92F5" w:rsidR="0079622E" w:rsidRPr="00384AA5" w:rsidRDefault="0079622E" w:rsidP="00384AA5">
            <w:pPr>
              <w:jc w:val="both"/>
              <w:rPr>
                <w:rFonts w:ascii="Arial" w:hAnsi="Arial" w:cs="Arial"/>
                <w:sz w:val="22"/>
                <w:szCs w:val="22"/>
              </w:rPr>
            </w:pPr>
            <w:r w:rsidRPr="00384AA5">
              <w:rPr>
                <w:rFonts w:ascii="Arial" w:hAnsi="Arial" w:cs="Arial"/>
                <w:b/>
                <w:sz w:val="22"/>
                <w:szCs w:val="22"/>
                <w:u w:val="single"/>
              </w:rPr>
              <w:t>Country of Origin.</w:t>
            </w:r>
            <w:r w:rsidRPr="00384AA5">
              <w:rPr>
                <w:rFonts w:ascii="Arial" w:hAnsi="Arial" w:cs="Arial"/>
                <w:sz w:val="22"/>
                <w:szCs w:val="22"/>
              </w:rPr>
              <w:tab/>
              <w:t>USA,</w:t>
            </w:r>
            <w:r w:rsidRPr="00384AA5">
              <w:rPr>
                <w:rFonts w:ascii="Arial" w:hAnsi="Arial" w:cs="Arial"/>
                <w:spacing w:val="6"/>
                <w:sz w:val="22"/>
                <w:szCs w:val="22"/>
              </w:rPr>
              <w:t xml:space="preserve"> </w:t>
            </w:r>
            <w:r w:rsidRPr="00384AA5">
              <w:rPr>
                <w:rFonts w:ascii="Arial" w:hAnsi="Arial" w:cs="Arial"/>
                <w:sz w:val="22"/>
                <w:szCs w:val="22"/>
              </w:rPr>
              <w:t>UK,</w:t>
            </w:r>
            <w:r w:rsidRPr="00384AA5">
              <w:rPr>
                <w:rFonts w:ascii="Arial" w:hAnsi="Arial" w:cs="Arial"/>
                <w:spacing w:val="5"/>
                <w:sz w:val="22"/>
                <w:szCs w:val="22"/>
              </w:rPr>
              <w:t xml:space="preserve"> </w:t>
            </w:r>
            <w:r w:rsidRPr="00384AA5">
              <w:rPr>
                <w:rFonts w:ascii="Arial" w:hAnsi="Arial" w:cs="Arial"/>
                <w:sz w:val="22"/>
                <w:szCs w:val="22"/>
              </w:rPr>
              <w:t>Canada,</w:t>
            </w:r>
            <w:r w:rsidRPr="00384AA5">
              <w:rPr>
                <w:rFonts w:ascii="Arial" w:hAnsi="Arial" w:cs="Arial"/>
                <w:spacing w:val="6"/>
                <w:sz w:val="22"/>
                <w:szCs w:val="22"/>
              </w:rPr>
              <w:t xml:space="preserve"> </w:t>
            </w:r>
            <w:r w:rsidRPr="00384AA5">
              <w:rPr>
                <w:rFonts w:ascii="Arial" w:hAnsi="Arial" w:cs="Arial"/>
                <w:sz w:val="22"/>
                <w:szCs w:val="22"/>
              </w:rPr>
              <w:t>Japan,</w:t>
            </w:r>
            <w:r w:rsidRPr="00384AA5">
              <w:rPr>
                <w:rFonts w:ascii="Arial" w:hAnsi="Arial" w:cs="Arial"/>
                <w:spacing w:val="3"/>
                <w:sz w:val="22"/>
                <w:szCs w:val="22"/>
              </w:rPr>
              <w:t xml:space="preserve"> </w:t>
            </w:r>
            <w:r w:rsidRPr="00384AA5">
              <w:rPr>
                <w:rFonts w:ascii="Arial" w:hAnsi="Arial" w:cs="Arial"/>
                <w:sz w:val="22"/>
                <w:szCs w:val="22"/>
              </w:rPr>
              <w:t>Australia,</w:t>
            </w:r>
            <w:r w:rsidRPr="00384AA5">
              <w:rPr>
                <w:rFonts w:ascii="Arial" w:hAnsi="Arial" w:cs="Arial"/>
                <w:spacing w:val="6"/>
                <w:sz w:val="22"/>
                <w:szCs w:val="22"/>
              </w:rPr>
              <w:t xml:space="preserve"> </w:t>
            </w:r>
            <w:r w:rsidRPr="00384AA5">
              <w:rPr>
                <w:rFonts w:ascii="Arial" w:hAnsi="Arial" w:cs="Arial"/>
                <w:sz w:val="22"/>
                <w:szCs w:val="22"/>
              </w:rPr>
              <w:t>New</w:t>
            </w:r>
            <w:r w:rsidRPr="00384AA5">
              <w:rPr>
                <w:rFonts w:ascii="Arial" w:hAnsi="Arial" w:cs="Arial"/>
                <w:spacing w:val="3"/>
                <w:sz w:val="22"/>
                <w:szCs w:val="22"/>
              </w:rPr>
              <w:t xml:space="preserve"> </w:t>
            </w:r>
            <w:r w:rsidRPr="00384AA5">
              <w:rPr>
                <w:rFonts w:ascii="Arial" w:hAnsi="Arial" w:cs="Arial"/>
                <w:sz w:val="22"/>
                <w:szCs w:val="22"/>
              </w:rPr>
              <w:t>Zealand,</w:t>
            </w:r>
            <w:r w:rsidRPr="00384AA5">
              <w:rPr>
                <w:rFonts w:ascii="Arial" w:hAnsi="Arial" w:cs="Arial"/>
                <w:spacing w:val="13"/>
                <w:sz w:val="22"/>
                <w:szCs w:val="22"/>
              </w:rPr>
              <w:t xml:space="preserve"> </w:t>
            </w:r>
            <w:proofErr w:type="gramStart"/>
            <w:r w:rsidRPr="00384AA5">
              <w:rPr>
                <w:rFonts w:ascii="Arial" w:hAnsi="Arial" w:cs="Arial"/>
                <w:sz w:val="22"/>
                <w:szCs w:val="22"/>
              </w:rPr>
              <w:t>South</w:t>
            </w:r>
            <w:r w:rsidR="00521636" w:rsidRPr="00384AA5">
              <w:rPr>
                <w:rFonts w:ascii="Arial" w:hAnsi="Arial" w:cs="Arial"/>
                <w:sz w:val="22"/>
                <w:szCs w:val="22"/>
              </w:rPr>
              <w:t xml:space="preserve"> </w:t>
            </w:r>
            <w:r w:rsidRPr="00384AA5">
              <w:rPr>
                <w:rFonts w:ascii="Arial" w:hAnsi="Arial" w:cs="Arial"/>
                <w:spacing w:val="-63"/>
                <w:sz w:val="22"/>
                <w:szCs w:val="22"/>
              </w:rPr>
              <w:t xml:space="preserve"> </w:t>
            </w:r>
            <w:r w:rsidRPr="00384AA5">
              <w:rPr>
                <w:rFonts w:ascii="Arial" w:hAnsi="Arial" w:cs="Arial"/>
                <w:sz w:val="22"/>
                <w:szCs w:val="22"/>
              </w:rPr>
              <w:t>Korea</w:t>
            </w:r>
            <w:proofErr w:type="gramEnd"/>
            <w:r w:rsidRPr="00384AA5">
              <w:rPr>
                <w:rFonts w:ascii="Arial" w:hAnsi="Arial" w:cs="Arial"/>
                <w:sz w:val="22"/>
                <w:szCs w:val="22"/>
              </w:rPr>
              <w:t>,</w:t>
            </w:r>
            <w:r w:rsidRPr="00384AA5">
              <w:rPr>
                <w:rFonts w:ascii="Arial" w:hAnsi="Arial" w:cs="Arial"/>
                <w:spacing w:val="-3"/>
                <w:sz w:val="22"/>
                <w:szCs w:val="22"/>
              </w:rPr>
              <w:t xml:space="preserve"> </w:t>
            </w:r>
            <w:r w:rsidRPr="00384AA5">
              <w:rPr>
                <w:rFonts w:ascii="Arial" w:hAnsi="Arial" w:cs="Arial"/>
                <w:sz w:val="22"/>
                <w:szCs w:val="22"/>
              </w:rPr>
              <w:t>Turkey, EU Countries</w:t>
            </w:r>
            <w:r w:rsidR="00E90E7B">
              <w:rPr>
                <w:rFonts w:ascii="Arial" w:hAnsi="Arial" w:cs="Arial"/>
                <w:sz w:val="22"/>
                <w:szCs w:val="22"/>
              </w:rPr>
              <w:t>, China</w:t>
            </w:r>
            <w:r w:rsidRPr="00384AA5">
              <w:rPr>
                <w:rFonts w:ascii="Arial" w:hAnsi="Arial" w:cs="Arial"/>
                <w:sz w:val="22"/>
                <w:szCs w:val="22"/>
              </w:rPr>
              <w:t xml:space="preserve"> (To</w:t>
            </w:r>
            <w:r w:rsidRPr="00384AA5">
              <w:rPr>
                <w:rFonts w:ascii="Arial" w:hAnsi="Arial" w:cs="Arial"/>
                <w:spacing w:val="-2"/>
                <w:sz w:val="22"/>
                <w:szCs w:val="22"/>
              </w:rPr>
              <w:t xml:space="preserve"> </w:t>
            </w:r>
            <w:r w:rsidRPr="00384AA5">
              <w:rPr>
                <w:rFonts w:ascii="Arial" w:hAnsi="Arial" w:cs="Arial"/>
                <w:sz w:val="22"/>
                <w:szCs w:val="22"/>
              </w:rPr>
              <w:t>be</w:t>
            </w:r>
            <w:r w:rsidRPr="00384AA5">
              <w:rPr>
                <w:rFonts w:ascii="Arial" w:hAnsi="Arial" w:cs="Arial"/>
                <w:spacing w:val="-2"/>
                <w:sz w:val="22"/>
                <w:szCs w:val="22"/>
              </w:rPr>
              <w:t xml:space="preserve"> </w:t>
            </w:r>
            <w:r w:rsidRPr="00384AA5">
              <w:rPr>
                <w:rFonts w:ascii="Arial" w:hAnsi="Arial" w:cs="Arial"/>
                <w:sz w:val="22"/>
                <w:szCs w:val="22"/>
              </w:rPr>
              <w:t>mentioned).</w:t>
            </w:r>
          </w:p>
        </w:tc>
        <w:tc>
          <w:tcPr>
            <w:tcW w:w="1890" w:type="dxa"/>
          </w:tcPr>
          <w:p w14:paraId="548CA1DA" w14:textId="77777777" w:rsidR="0079622E" w:rsidRPr="00384AA5" w:rsidRDefault="0079622E" w:rsidP="00384AA5">
            <w:pPr>
              <w:jc w:val="both"/>
              <w:rPr>
                <w:rFonts w:ascii="Arial" w:hAnsi="Arial" w:cs="Arial"/>
                <w:sz w:val="22"/>
                <w:szCs w:val="22"/>
              </w:rPr>
            </w:pPr>
          </w:p>
        </w:tc>
      </w:tr>
      <w:tr w:rsidR="0079622E" w:rsidRPr="00384AA5" w14:paraId="34C361C8" w14:textId="77777777" w:rsidTr="003B68E7">
        <w:trPr>
          <w:trHeight w:val="620"/>
          <w:tblHeader/>
        </w:trPr>
        <w:tc>
          <w:tcPr>
            <w:tcW w:w="540" w:type="dxa"/>
          </w:tcPr>
          <w:p w14:paraId="0F2455E3" w14:textId="77777777" w:rsidR="0079622E" w:rsidRPr="00384AA5" w:rsidRDefault="0079622E" w:rsidP="00384AA5">
            <w:pPr>
              <w:pStyle w:val="ListParagraph"/>
              <w:numPr>
                <w:ilvl w:val="0"/>
                <w:numId w:val="13"/>
              </w:numPr>
              <w:jc w:val="center"/>
              <w:rPr>
                <w:rFonts w:ascii="Arial" w:hAnsi="Arial" w:cs="Arial"/>
                <w:sz w:val="22"/>
                <w:szCs w:val="22"/>
              </w:rPr>
            </w:pPr>
          </w:p>
        </w:tc>
        <w:tc>
          <w:tcPr>
            <w:tcW w:w="8100" w:type="dxa"/>
          </w:tcPr>
          <w:p w14:paraId="7FFF9B43" w14:textId="345C5D9C" w:rsidR="0079622E" w:rsidRPr="00384AA5" w:rsidRDefault="0079622E" w:rsidP="00384AA5">
            <w:pPr>
              <w:jc w:val="both"/>
              <w:rPr>
                <w:rFonts w:ascii="Arial" w:hAnsi="Arial" w:cs="Arial"/>
                <w:sz w:val="22"/>
                <w:szCs w:val="22"/>
              </w:rPr>
            </w:pPr>
            <w:r w:rsidRPr="00384AA5">
              <w:rPr>
                <w:rFonts w:ascii="Arial" w:hAnsi="Arial" w:cs="Arial"/>
                <w:b/>
                <w:sz w:val="22"/>
                <w:szCs w:val="22"/>
                <w:u w:val="single"/>
              </w:rPr>
              <w:t>Manufacturing Country</w:t>
            </w:r>
            <w:r w:rsidRPr="00384AA5">
              <w:rPr>
                <w:rFonts w:ascii="Arial" w:hAnsi="Arial" w:cs="Arial"/>
                <w:sz w:val="22"/>
                <w:szCs w:val="22"/>
              </w:rPr>
              <w:t>.</w:t>
            </w:r>
            <w:r w:rsidRPr="00384AA5">
              <w:rPr>
                <w:rFonts w:ascii="Arial" w:hAnsi="Arial" w:cs="Arial"/>
                <w:sz w:val="22"/>
                <w:szCs w:val="22"/>
              </w:rPr>
              <w:tab/>
              <w:t>USA,</w:t>
            </w:r>
            <w:r w:rsidRPr="00384AA5">
              <w:rPr>
                <w:rFonts w:ascii="Arial" w:hAnsi="Arial" w:cs="Arial"/>
                <w:spacing w:val="11"/>
                <w:sz w:val="22"/>
                <w:szCs w:val="22"/>
              </w:rPr>
              <w:t xml:space="preserve"> </w:t>
            </w:r>
            <w:r w:rsidRPr="00384AA5">
              <w:rPr>
                <w:rFonts w:ascii="Arial" w:hAnsi="Arial" w:cs="Arial"/>
                <w:sz w:val="22"/>
                <w:szCs w:val="22"/>
              </w:rPr>
              <w:t>UK,</w:t>
            </w:r>
            <w:r w:rsidRPr="00384AA5">
              <w:rPr>
                <w:rFonts w:ascii="Arial" w:hAnsi="Arial" w:cs="Arial"/>
                <w:spacing w:val="10"/>
                <w:sz w:val="22"/>
                <w:szCs w:val="22"/>
              </w:rPr>
              <w:t xml:space="preserve"> </w:t>
            </w:r>
            <w:r w:rsidRPr="00384AA5">
              <w:rPr>
                <w:rFonts w:ascii="Arial" w:hAnsi="Arial" w:cs="Arial"/>
                <w:sz w:val="22"/>
                <w:szCs w:val="22"/>
              </w:rPr>
              <w:t>Canada,</w:t>
            </w:r>
            <w:r w:rsidRPr="00384AA5">
              <w:rPr>
                <w:rFonts w:ascii="Arial" w:hAnsi="Arial" w:cs="Arial"/>
                <w:spacing w:val="11"/>
                <w:sz w:val="22"/>
                <w:szCs w:val="22"/>
              </w:rPr>
              <w:t xml:space="preserve"> </w:t>
            </w:r>
            <w:r w:rsidRPr="00384AA5">
              <w:rPr>
                <w:rFonts w:ascii="Arial" w:hAnsi="Arial" w:cs="Arial"/>
                <w:sz w:val="22"/>
                <w:szCs w:val="22"/>
              </w:rPr>
              <w:t>Japan,</w:t>
            </w:r>
            <w:r w:rsidRPr="00384AA5">
              <w:rPr>
                <w:rFonts w:ascii="Arial" w:hAnsi="Arial" w:cs="Arial"/>
                <w:spacing w:val="11"/>
                <w:sz w:val="22"/>
                <w:szCs w:val="22"/>
              </w:rPr>
              <w:t xml:space="preserve"> </w:t>
            </w:r>
            <w:r w:rsidRPr="00384AA5">
              <w:rPr>
                <w:rFonts w:ascii="Arial" w:hAnsi="Arial" w:cs="Arial"/>
                <w:sz w:val="22"/>
                <w:szCs w:val="22"/>
              </w:rPr>
              <w:t>Australia,</w:t>
            </w:r>
            <w:r w:rsidRPr="00384AA5">
              <w:rPr>
                <w:rFonts w:ascii="Arial" w:hAnsi="Arial" w:cs="Arial"/>
                <w:spacing w:val="8"/>
                <w:sz w:val="22"/>
                <w:szCs w:val="22"/>
              </w:rPr>
              <w:t xml:space="preserve"> </w:t>
            </w:r>
            <w:r w:rsidRPr="00384AA5">
              <w:rPr>
                <w:rFonts w:ascii="Arial" w:hAnsi="Arial" w:cs="Arial"/>
                <w:sz w:val="22"/>
                <w:szCs w:val="22"/>
              </w:rPr>
              <w:t>New</w:t>
            </w:r>
            <w:r w:rsidRPr="00384AA5">
              <w:rPr>
                <w:rFonts w:ascii="Arial" w:hAnsi="Arial" w:cs="Arial"/>
                <w:spacing w:val="8"/>
                <w:sz w:val="22"/>
                <w:szCs w:val="22"/>
              </w:rPr>
              <w:t xml:space="preserve"> </w:t>
            </w:r>
            <w:r w:rsidRPr="00384AA5">
              <w:rPr>
                <w:rFonts w:ascii="Arial" w:hAnsi="Arial" w:cs="Arial"/>
                <w:sz w:val="22"/>
                <w:szCs w:val="22"/>
              </w:rPr>
              <w:t>Zealand,</w:t>
            </w:r>
            <w:r w:rsidRPr="00384AA5">
              <w:rPr>
                <w:rFonts w:ascii="Arial" w:hAnsi="Arial" w:cs="Arial"/>
                <w:spacing w:val="-64"/>
                <w:sz w:val="22"/>
                <w:szCs w:val="22"/>
              </w:rPr>
              <w:t xml:space="preserve"> </w:t>
            </w:r>
            <w:r w:rsidRPr="00384AA5">
              <w:rPr>
                <w:rFonts w:ascii="Arial" w:hAnsi="Arial" w:cs="Arial"/>
                <w:sz w:val="22"/>
                <w:szCs w:val="22"/>
              </w:rPr>
              <w:t>South</w:t>
            </w:r>
            <w:r w:rsidRPr="00384AA5">
              <w:rPr>
                <w:rFonts w:ascii="Arial" w:hAnsi="Arial" w:cs="Arial"/>
                <w:spacing w:val="-1"/>
                <w:sz w:val="22"/>
                <w:szCs w:val="22"/>
              </w:rPr>
              <w:t xml:space="preserve"> </w:t>
            </w:r>
            <w:r w:rsidRPr="00384AA5">
              <w:rPr>
                <w:rFonts w:ascii="Arial" w:hAnsi="Arial" w:cs="Arial"/>
                <w:sz w:val="22"/>
                <w:szCs w:val="22"/>
              </w:rPr>
              <w:t>Korea,</w:t>
            </w:r>
            <w:r w:rsidRPr="00384AA5">
              <w:rPr>
                <w:rFonts w:ascii="Arial" w:hAnsi="Arial" w:cs="Arial"/>
                <w:spacing w:val="-2"/>
                <w:sz w:val="22"/>
                <w:szCs w:val="22"/>
              </w:rPr>
              <w:t xml:space="preserve"> </w:t>
            </w:r>
            <w:r w:rsidRPr="00384AA5">
              <w:rPr>
                <w:rFonts w:ascii="Arial" w:hAnsi="Arial" w:cs="Arial"/>
                <w:sz w:val="22"/>
                <w:szCs w:val="22"/>
              </w:rPr>
              <w:t>Turkey, EU Countries</w:t>
            </w:r>
            <w:r w:rsidR="00E90E7B">
              <w:rPr>
                <w:rFonts w:ascii="Arial" w:hAnsi="Arial" w:cs="Arial"/>
                <w:sz w:val="22"/>
                <w:szCs w:val="22"/>
              </w:rPr>
              <w:t>, China</w:t>
            </w:r>
            <w:r w:rsidRPr="00384AA5">
              <w:rPr>
                <w:rFonts w:ascii="Arial" w:hAnsi="Arial" w:cs="Arial"/>
                <w:sz w:val="22"/>
                <w:szCs w:val="22"/>
              </w:rPr>
              <w:t xml:space="preserve"> (To</w:t>
            </w:r>
            <w:r w:rsidRPr="00384AA5">
              <w:rPr>
                <w:rFonts w:ascii="Arial" w:hAnsi="Arial" w:cs="Arial"/>
                <w:spacing w:val="-2"/>
                <w:sz w:val="22"/>
                <w:szCs w:val="22"/>
              </w:rPr>
              <w:t xml:space="preserve"> </w:t>
            </w:r>
            <w:r w:rsidRPr="00384AA5">
              <w:rPr>
                <w:rFonts w:ascii="Arial" w:hAnsi="Arial" w:cs="Arial"/>
                <w:sz w:val="22"/>
                <w:szCs w:val="22"/>
              </w:rPr>
              <w:t>be</w:t>
            </w:r>
            <w:r w:rsidRPr="00384AA5">
              <w:rPr>
                <w:rFonts w:ascii="Arial" w:hAnsi="Arial" w:cs="Arial"/>
                <w:spacing w:val="-2"/>
                <w:sz w:val="22"/>
                <w:szCs w:val="22"/>
              </w:rPr>
              <w:t xml:space="preserve"> </w:t>
            </w:r>
            <w:r w:rsidRPr="00384AA5">
              <w:rPr>
                <w:rFonts w:ascii="Arial" w:hAnsi="Arial" w:cs="Arial"/>
                <w:sz w:val="22"/>
                <w:szCs w:val="22"/>
              </w:rPr>
              <w:t>mentioned).</w:t>
            </w:r>
          </w:p>
        </w:tc>
        <w:tc>
          <w:tcPr>
            <w:tcW w:w="1890" w:type="dxa"/>
          </w:tcPr>
          <w:p w14:paraId="0BF44338" w14:textId="77777777" w:rsidR="0079622E" w:rsidRPr="00384AA5" w:rsidRDefault="0079622E" w:rsidP="00384AA5">
            <w:pPr>
              <w:jc w:val="both"/>
              <w:rPr>
                <w:rFonts w:ascii="Arial" w:hAnsi="Arial" w:cs="Arial"/>
                <w:sz w:val="22"/>
                <w:szCs w:val="22"/>
              </w:rPr>
            </w:pPr>
          </w:p>
        </w:tc>
      </w:tr>
      <w:tr w:rsidR="0079622E" w:rsidRPr="00384AA5" w14:paraId="4765E3F0" w14:textId="77777777" w:rsidTr="003B68E7">
        <w:trPr>
          <w:trHeight w:val="1070"/>
          <w:tblHeader/>
        </w:trPr>
        <w:tc>
          <w:tcPr>
            <w:tcW w:w="540" w:type="dxa"/>
          </w:tcPr>
          <w:p w14:paraId="468B1677" w14:textId="77777777" w:rsidR="0079622E" w:rsidRPr="00384AA5" w:rsidRDefault="0079622E" w:rsidP="00384AA5">
            <w:pPr>
              <w:pStyle w:val="ListParagraph"/>
              <w:numPr>
                <w:ilvl w:val="0"/>
                <w:numId w:val="13"/>
              </w:numPr>
              <w:jc w:val="center"/>
              <w:rPr>
                <w:rFonts w:ascii="Arial" w:hAnsi="Arial" w:cs="Arial"/>
                <w:sz w:val="22"/>
                <w:szCs w:val="22"/>
              </w:rPr>
            </w:pPr>
          </w:p>
        </w:tc>
        <w:tc>
          <w:tcPr>
            <w:tcW w:w="8100" w:type="dxa"/>
          </w:tcPr>
          <w:p w14:paraId="60E9A0C8" w14:textId="77777777" w:rsidR="0079622E" w:rsidRPr="00384AA5" w:rsidRDefault="0079622E" w:rsidP="00384AA5">
            <w:pPr>
              <w:tabs>
                <w:tab w:val="left" w:pos="1489"/>
              </w:tabs>
              <w:jc w:val="both"/>
              <w:rPr>
                <w:rFonts w:ascii="Arial" w:hAnsi="Arial" w:cs="Arial"/>
                <w:sz w:val="22"/>
                <w:szCs w:val="22"/>
              </w:rPr>
            </w:pPr>
            <w:r w:rsidRPr="00384AA5">
              <w:rPr>
                <w:rFonts w:ascii="Arial" w:hAnsi="Arial" w:cs="Arial"/>
                <w:b/>
                <w:sz w:val="22"/>
                <w:szCs w:val="22"/>
                <w:u w:val="thick"/>
              </w:rPr>
              <w:t>Certificate/Document of Authentication</w:t>
            </w:r>
            <w:r w:rsidRPr="00384AA5">
              <w:rPr>
                <w:rFonts w:ascii="Arial" w:hAnsi="Arial" w:cs="Arial"/>
                <w:sz w:val="22"/>
                <w:szCs w:val="22"/>
              </w:rPr>
              <w:t>.</w:t>
            </w:r>
            <w:r w:rsidRPr="00384AA5">
              <w:rPr>
                <w:rFonts w:ascii="Arial" w:hAnsi="Arial" w:cs="Arial"/>
                <w:spacing w:val="1"/>
                <w:sz w:val="22"/>
                <w:szCs w:val="22"/>
              </w:rPr>
              <w:t xml:space="preserve"> </w:t>
            </w:r>
            <w:r w:rsidRPr="00384AA5">
              <w:rPr>
                <w:rFonts w:ascii="Arial" w:hAnsi="Arial" w:cs="Arial"/>
                <w:sz w:val="22"/>
                <w:szCs w:val="22"/>
              </w:rPr>
              <w:t>The bidder must provide</w:t>
            </w:r>
            <w:r w:rsidRPr="00384AA5">
              <w:rPr>
                <w:rFonts w:ascii="Arial" w:hAnsi="Arial" w:cs="Arial"/>
                <w:spacing w:val="1"/>
                <w:sz w:val="22"/>
                <w:szCs w:val="22"/>
              </w:rPr>
              <w:t xml:space="preserve"> </w:t>
            </w:r>
            <w:r w:rsidRPr="00384AA5">
              <w:rPr>
                <w:rFonts w:ascii="Arial" w:hAnsi="Arial" w:cs="Arial"/>
                <w:sz w:val="22"/>
                <w:szCs w:val="22"/>
              </w:rPr>
              <w:t>following certificate(s)/document(s) with the offer/quotation of items as regard to</w:t>
            </w:r>
            <w:r w:rsidRPr="00384AA5">
              <w:rPr>
                <w:rFonts w:ascii="Arial" w:hAnsi="Arial" w:cs="Arial"/>
                <w:spacing w:val="-64"/>
                <w:sz w:val="22"/>
                <w:szCs w:val="22"/>
              </w:rPr>
              <w:t xml:space="preserve"> </w:t>
            </w:r>
            <w:r w:rsidRPr="00384AA5">
              <w:rPr>
                <w:rFonts w:ascii="Arial" w:hAnsi="Arial" w:cs="Arial"/>
                <w:sz w:val="22"/>
                <w:szCs w:val="22"/>
              </w:rPr>
              <w:t xml:space="preserve">the </w:t>
            </w:r>
            <w:r w:rsidR="00521636" w:rsidRPr="00384AA5">
              <w:rPr>
                <w:rFonts w:ascii="Arial" w:hAnsi="Arial" w:cs="Arial"/>
                <w:sz w:val="22"/>
                <w:szCs w:val="22"/>
              </w:rPr>
              <w:t>genuinity</w:t>
            </w:r>
            <w:r w:rsidRPr="00384AA5">
              <w:rPr>
                <w:rFonts w:ascii="Arial" w:hAnsi="Arial" w:cs="Arial"/>
                <w:sz w:val="22"/>
                <w:szCs w:val="22"/>
              </w:rPr>
              <w:t xml:space="preserve"> of source and item(s) in order to establish chain of links from the</w:t>
            </w:r>
            <w:r w:rsidRPr="00384AA5">
              <w:rPr>
                <w:rFonts w:ascii="Arial" w:hAnsi="Arial" w:cs="Arial"/>
                <w:spacing w:val="1"/>
                <w:sz w:val="22"/>
                <w:szCs w:val="22"/>
              </w:rPr>
              <w:t xml:space="preserve"> </w:t>
            </w:r>
            <w:r w:rsidRPr="00384AA5">
              <w:rPr>
                <w:rFonts w:ascii="Arial" w:hAnsi="Arial" w:cs="Arial"/>
                <w:sz w:val="22"/>
                <w:szCs w:val="22"/>
              </w:rPr>
              <w:t>original</w:t>
            </w:r>
            <w:r w:rsidRPr="00384AA5">
              <w:rPr>
                <w:rFonts w:ascii="Arial" w:hAnsi="Arial" w:cs="Arial"/>
                <w:spacing w:val="-1"/>
                <w:sz w:val="22"/>
                <w:szCs w:val="22"/>
              </w:rPr>
              <w:t xml:space="preserve"> </w:t>
            </w:r>
            <w:r w:rsidRPr="00384AA5">
              <w:rPr>
                <w:rFonts w:ascii="Arial" w:hAnsi="Arial" w:cs="Arial"/>
                <w:sz w:val="22"/>
                <w:szCs w:val="22"/>
              </w:rPr>
              <w:t>source to</w:t>
            </w:r>
            <w:r w:rsidRPr="00384AA5">
              <w:rPr>
                <w:rFonts w:ascii="Arial" w:hAnsi="Arial" w:cs="Arial"/>
                <w:spacing w:val="-1"/>
                <w:sz w:val="22"/>
                <w:szCs w:val="22"/>
              </w:rPr>
              <w:t xml:space="preserve"> </w:t>
            </w:r>
            <w:r w:rsidRPr="00384AA5">
              <w:rPr>
                <w:rFonts w:ascii="Arial" w:hAnsi="Arial" w:cs="Arial"/>
                <w:sz w:val="22"/>
                <w:szCs w:val="22"/>
              </w:rPr>
              <w:t>supply</w:t>
            </w:r>
            <w:r w:rsidRPr="00384AA5">
              <w:rPr>
                <w:rFonts w:ascii="Arial" w:hAnsi="Arial" w:cs="Arial"/>
                <w:spacing w:val="-3"/>
                <w:sz w:val="22"/>
                <w:szCs w:val="22"/>
              </w:rPr>
              <w:t xml:space="preserve"> </w:t>
            </w:r>
            <w:r w:rsidRPr="00384AA5">
              <w:rPr>
                <w:rFonts w:ascii="Arial" w:hAnsi="Arial" w:cs="Arial"/>
                <w:sz w:val="22"/>
                <w:szCs w:val="22"/>
              </w:rPr>
              <w:t>items:</w:t>
            </w:r>
          </w:p>
        </w:tc>
        <w:tc>
          <w:tcPr>
            <w:tcW w:w="1890" w:type="dxa"/>
          </w:tcPr>
          <w:p w14:paraId="7DC9F26B" w14:textId="77777777" w:rsidR="0079622E" w:rsidRPr="00384AA5" w:rsidRDefault="0079622E" w:rsidP="00384AA5">
            <w:pPr>
              <w:jc w:val="both"/>
              <w:rPr>
                <w:rFonts w:ascii="Arial" w:hAnsi="Arial" w:cs="Arial"/>
                <w:sz w:val="22"/>
                <w:szCs w:val="22"/>
              </w:rPr>
            </w:pPr>
          </w:p>
        </w:tc>
      </w:tr>
      <w:tr w:rsidR="0079622E" w:rsidRPr="00384AA5" w14:paraId="6B9EC5DF" w14:textId="77777777" w:rsidTr="003B68E7">
        <w:trPr>
          <w:trHeight w:val="620"/>
          <w:tblHeader/>
        </w:trPr>
        <w:tc>
          <w:tcPr>
            <w:tcW w:w="540" w:type="dxa"/>
          </w:tcPr>
          <w:p w14:paraId="2AE64BC6" w14:textId="77777777" w:rsidR="0079622E" w:rsidRPr="00384AA5" w:rsidRDefault="0079622E" w:rsidP="00384AA5">
            <w:pPr>
              <w:pStyle w:val="ListParagraph"/>
              <w:numPr>
                <w:ilvl w:val="0"/>
                <w:numId w:val="2"/>
              </w:numPr>
              <w:jc w:val="center"/>
              <w:rPr>
                <w:rFonts w:ascii="Arial" w:hAnsi="Arial" w:cs="Arial"/>
                <w:sz w:val="22"/>
                <w:szCs w:val="22"/>
              </w:rPr>
            </w:pPr>
          </w:p>
        </w:tc>
        <w:tc>
          <w:tcPr>
            <w:tcW w:w="8100" w:type="dxa"/>
          </w:tcPr>
          <w:p w14:paraId="5FF5BFBF" w14:textId="77777777" w:rsidR="0079622E" w:rsidRPr="00384AA5" w:rsidRDefault="0079622E" w:rsidP="00384AA5">
            <w:pPr>
              <w:tabs>
                <w:tab w:val="left" w:pos="1549"/>
              </w:tabs>
              <w:ind w:right="132"/>
              <w:jc w:val="both"/>
              <w:rPr>
                <w:rFonts w:ascii="Arial" w:hAnsi="Arial" w:cs="Arial"/>
                <w:sz w:val="22"/>
                <w:szCs w:val="22"/>
              </w:rPr>
            </w:pPr>
            <w:r w:rsidRPr="00384AA5">
              <w:rPr>
                <w:rFonts w:ascii="Arial" w:hAnsi="Arial" w:cs="Arial"/>
                <w:sz w:val="22"/>
                <w:szCs w:val="22"/>
              </w:rPr>
              <w:t>One</w:t>
            </w:r>
            <w:r w:rsidRPr="00384AA5">
              <w:rPr>
                <w:rFonts w:ascii="Arial" w:hAnsi="Arial" w:cs="Arial"/>
                <w:spacing w:val="34"/>
                <w:sz w:val="22"/>
                <w:szCs w:val="22"/>
              </w:rPr>
              <w:t xml:space="preserve"> </w:t>
            </w:r>
            <w:r w:rsidRPr="00384AA5">
              <w:rPr>
                <w:rFonts w:ascii="Arial" w:hAnsi="Arial" w:cs="Arial"/>
                <w:sz w:val="22"/>
                <w:szCs w:val="22"/>
              </w:rPr>
              <w:t>certificate/document</w:t>
            </w:r>
            <w:r w:rsidRPr="00384AA5">
              <w:rPr>
                <w:rFonts w:ascii="Arial" w:hAnsi="Arial" w:cs="Arial"/>
                <w:spacing w:val="35"/>
                <w:sz w:val="22"/>
                <w:szCs w:val="22"/>
              </w:rPr>
              <w:t xml:space="preserve"> </w:t>
            </w:r>
            <w:r w:rsidRPr="00384AA5">
              <w:rPr>
                <w:rFonts w:ascii="Arial" w:hAnsi="Arial" w:cs="Arial"/>
                <w:sz w:val="22"/>
                <w:szCs w:val="22"/>
              </w:rPr>
              <w:t>by</w:t>
            </w:r>
            <w:r w:rsidRPr="00384AA5">
              <w:rPr>
                <w:rFonts w:ascii="Arial" w:hAnsi="Arial" w:cs="Arial"/>
                <w:spacing w:val="31"/>
                <w:sz w:val="22"/>
                <w:szCs w:val="22"/>
              </w:rPr>
              <w:t xml:space="preserve"> </w:t>
            </w:r>
            <w:r w:rsidRPr="00384AA5">
              <w:rPr>
                <w:rFonts w:ascii="Arial" w:hAnsi="Arial" w:cs="Arial"/>
                <w:sz w:val="22"/>
                <w:szCs w:val="22"/>
              </w:rPr>
              <w:t>the</w:t>
            </w:r>
            <w:r w:rsidRPr="00384AA5">
              <w:rPr>
                <w:rFonts w:ascii="Arial" w:hAnsi="Arial" w:cs="Arial"/>
                <w:spacing w:val="32"/>
                <w:sz w:val="22"/>
                <w:szCs w:val="22"/>
              </w:rPr>
              <w:t xml:space="preserve"> </w:t>
            </w:r>
            <w:r w:rsidRPr="00384AA5">
              <w:rPr>
                <w:rFonts w:ascii="Arial" w:hAnsi="Arial" w:cs="Arial"/>
                <w:sz w:val="22"/>
                <w:szCs w:val="22"/>
              </w:rPr>
              <w:t>manufacturer</w:t>
            </w:r>
            <w:r w:rsidRPr="00384AA5">
              <w:rPr>
                <w:rFonts w:ascii="Arial" w:hAnsi="Arial" w:cs="Arial"/>
                <w:spacing w:val="33"/>
                <w:sz w:val="22"/>
                <w:szCs w:val="22"/>
              </w:rPr>
              <w:t xml:space="preserve"> </w:t>
            </w:r>
            <w:r w:rsidRPr="00384AA5">
              <w:rPr>
                <w:rFonts w:ascii="Arial" w:hAnsi="Arial" w:cs="Arial"/>
                <w:sz w:val="22"/>
                <w:szCs w:val="22"/>
              </w:rPr>
              <w:t>in</w:t>
            </w:r>
            <w:r w:rsidRPr="00384AA5">
              <w:rPr>
                <w:rFonts w:ascii="Arial" w:hAnsi="Arial" w:cs="Arial"/>
                <w:spacing w:val="34"/>
                <w:sz w:val="22"/>
                <w:szCs w:val="22"/>
              </w:rPr>
              <w:t xml:space="preserve"> </w:t>
            </w:r>
            <w:r w:rsidRPr="00384AA5">
              <w:rPr>
                <w:rFonts w:ascii="Arial" w:hAnsi="Arial" w:cs="Arial"/>
                <w:sz w:val="22"/>
                <w:szCs w:val="22"/>
              </w:rPr>
              <w:t>favour</w:t>
            </w:r>
            <w:r w:rsidRPr="00384AA5">
              <w:rPr>
                <w:rFonts w:ascii="Arial" w:hAnsi="Arial" w:cs="Arial"/>
                <w:spacing w:val="33"/>
                <w:sz w:val="22"/>
                <w:szCs w:val="22"/>
              </w:rPr>
              <w:t xml:space="preserve"> </w:t>
            </w:r>
            <w:r w:rsidRPr="00384AA5">
              <w:rPr>
                <w:rFonts w:ascii="Arial" w:hAnsi="Arial" w:cs="Arial"/>
                <w:sz w:val="22"/>
                <w:szCs w:val="22"/>
              </w:rPr>
              <w:t>of</w:t>
            </w:r>
            <w:r w:rsidRPr="00384AA5">
              <w:rPr>
                <w:rFonts w:ascii="Arial" w:hAnsi="Arial" w:cs="Arial"/>
                <w:spacing w:val="37"/>
                <w:sz w:val="22"/>
                <w:szCs w:val="22"/>
              </w:rPr>
              <w:t xml:space="preserve"> </w:t>
            </w:r>
            <w:r w:rsidRPr="00384AA5">
              <w:rPr>
                <w:rFonts w:ascii="Arial" w:hAnsi="Arial" w:cs="Arial"/>
                <w:sz w:val="22"/>
                <w:szCs w:val="22"/>
              </w:rPr>
              <w:t>the</w:t>
            </w:r>
            <w:r w:rsidRPr="00384AA5">
              <w:rPr>
                <w:rFonts w:ascii="Arial" w:hAnsi="Arial" w:cs="Arial"/>
                <w:spacing w:val="34"/>
                <w:sz w:val="22"/>
                <w:szCs w:val="22"/>
              </w:rPr>
              <w:t xml:space="preserve"> </w:t>
            </w:r>
            <w:r w:rsidRPr="00384AA5">
              <w:rPr>
                <w:rFonts w:ascii="Arial" w:hAnsi="Arial" w:cs="Arial"/>
                <w:sz w:val="22"/>
                <w:szCs w:val="22"/>
              </w:rPr>
              <w:t>bidder</w:t>
            </w:r>
            <w:r w:rsidRPr="00384AA5">
              <w:rPr>
                <w:rFonts w:ascii="Arial" w:hAnsi="Arial" w:cs="Arial"/>
                <w:spacing w:val="-64"/>
                <w:sz w:val="22"/>
                <w:szCs w:val="22"/>
              </w:rPr>
              <w:t xml:space="preserve"> </w:t>
            </w:r>
            <w:r w:rsidRPr="00384AA5">
              <w:rPr>
                <w:rFonts w:ascii="Arial" w:hAnsi="Arial" w:cs="Arial"/>
                <w:sz w:val="22"/>
                <w:szCs w:val="22"/>
              </w:rPr>
              <w:t>(in</w:t>
            </w:r>
            <w:r w:rsidRPr="00384AA5">
              <w:rPr>
                <w:rFonts w:ascii="Arial" w:hAnsi="Arial" w:cs="Arial"/>
                <w:spacing w:val="-1"/>
                <w:sz w:val="22"/>
                <w:szCs w:val="22"/>
              </w:rPr>
              <w:t xml:space="preserve"> </w:t>
            </w:r>
            <w:r w:rsidRPr="00384AA5">
              <w:rPr>
                <w:rFonts w:ascii="Arial" w:hAnsi="Arial" w:cs="Arial"/>
                <w:sz w:val="22"/>
                <w:szCs w:val="22"/>
              </w:rPr>
              <w:t>case of</w:t>
            </w:r>
            <w:r w:rsidRPr="00384AA5">
              <w:rPr>
                <w:rFonts w:ascii="Arial" w:hAnsi="Arial" w:cs="Arial"/>
                <w:spacing w:val="-2"/>
                <w:sz w:val="22"/>
                <w:szCs w:val="22"/>
              </w:rPr>
              <w:t xml:space="preserve"> </w:t>
            </w:r>
            <w:r w:rsidRPr="00384AA5">
              <w:rPr>
                <w:rFonts w:ascii="Arial" w:hAnsi="Arial" w:cs="Arial"/>
                <w:sz w:val="22"/>
                <w:szCs w:val="22"/>
              </w:rPr>
              <w:t>manufacturer as direct</w:t>
            </w:r>
            <w:r w:rsidRPr="00384AA5">
              <w:rPr>
                <w:rFonts w:ascii="Arial" w:hAnsi="Arial" w:cs="Arial"/>
                <w:spacing w:val="-2"/>
                <w:sz w:val="22"/>
                <w:szCs w:val="22"/>
              </w:rPr>
              <w:t xml:space="preserve"> </w:t>
            </w:r>
            <w:r w:rsidRPr="00384AA5">
              <w:rPr>
                <w:rFonts w:ascii="Arial" w:hAnsi="Arial" w:cs="Arial"/>
                <w:sz w:val="22"/>
                <w:szCs w:val="22"/>
              </w:rPr>
              <w:t>source).</w:t>
            </w:r>
          </w:p>
        </w:tc>
        <w:tc>
          <w:tcPr>
            <w:tcW w:w="1890" w:type="dxa"/>
          </w:tcPr>
          <w:p w14:paraId="71C9F3E6" w14:textId="77777777" w:rsidR="0079622E" w:rsidRPr="00384AA5" w:rsidRDefault="0079622E" w:rsidP="00384AA5">
            <w:pPr>
              <w:jc w:val="both"/>
              <w:rPr>
                <w:rFonts w:ascii="Arial" w:hAnsi="Arial" w:cs="Arial"/>
                <w:sz w:val="22"/>
                <w:szCs w:val="22"/>
              </w:rPr>
            </w:pPr>
          </w:p>
        </w:tc>
      </w:tr>
      <w:tr w:rsidR="0079622E" w:rsidRPr="00384AA5" w14:paraId="2F7D0F6F" w14:textId="77777777" w:rsidTr="0011748D">
        <w:trPr>
          <w:trHeight w:val="800"/>
          <w:tblHeader/>
        </w:trPr>
        <w:tc>
          <w:tcPr>
            <w:tcW w:w="540" w:type="dxa"/>
          </w:tcPr>
          <w:p w14:paraId="4519FE03" w14:textId="77777777" w:rsidR="0079622E" w:rsidRPr="00384AA5" w:rsidRDefault="0079622E" w:rsidP="00384AA5">
            <w:pPr>
              <w:pStyle w:val="ListParagraph"/>
              <w:numPr>
                <w:ilvl w:val="0"/>
                <w:numId w:val="2"/>
              </w:numPr>
              <w:jc w:val="center"/>
              <w:rPr>
                <w:rFonts w:ascii="Arial" w:hAnsi="Arial" w:cs="Arial"/>
                <w:sz w:val="22"/>
                <w:szCs w:val="22"/>
              </w:rPr>
            </w:pPr>
          </w:p>
        </w:tc>
        <w:tc>
          <w:tcPr>
            <w:tcW w:w="8100" w:type="dxa"/>
          </w:tcPr>
          <w:p w14:paraId="113298A0" w14:textId="77777777" w:rsidR="0079622E" w:rsidRPr="00384AA5" w:rsidRDefault="0079622E" w:rsidP="00384AA5">
            <w:pPr>
              <w:tabs>
                <w:tab w:val="left" w:pos="1421"/>
              </w:tabs>
              <w:ind w:right="125"/>
              <w:jc w:val="both"/>
              <w:rPr>
                <w:rFonts w:ascii="Arial" w:hAnsi="Arial" w:cs="Arial"/>
                <w:sz w:val="22"/>
                <w:szCs w:val="22"/>
              </w:rPr>
            </w:pPr>
            <w:r w:rsidRPr="00384AA5">
              <w:rPr>
                <w:rFonts w:ascii="Arial" w:hAnsi="Arial" w:cs="Arial"/>
                <w:sz w:val="22"/>
                <w:szCs w:val="22"/>
              </w:rPr>
              <w:t>Two</w:t>
            </w:r>
            <w:r w:rsidRPr="00384AA5">
              <w:rPr>
                <w:rFonts w:ascii="Arial" w:hAnsi="Arial" w:cs="Arial"/>
                <w:spacing w:val="1"/>
                <w:sz w:val="22"/>
                <w:szCs w:val="22"/>
              </w:rPr>
              <w:t xml:space="preserve"> </w:t>
            </w:r>
            <w:r w:rsidRPr="00384AA5">
              <w:rPr>
                <w:rFonts w:ascii="Arial" w:hAnsi="Arial" w:cs="Arial"/>
                <w:sz w:val="22"/>
                <w:szCs w:val="22"/>
              </w:rPr>
              <w:t>certificates/documents,</w:t>
            </w:r>
            <w:r w:rsidRPr="00384AA5">
              <w:rPr>
                <w:rFonts w:ascii="Arial" w:hAnsi="Arial" w:cs="Arial"/>
                <w:spacing w:val="1"/>
                <w:sz w:val="22"/>
                <w:szCs w:val="22"/>
              </w:rPr>
              <w:t xml:space="preserve"> </w:t>
            </w:r>
            <w:r w:rsidRPr="00384AA5">
              <w:rPr>
                <w:rFonts w:ascii="Arial" w:hAnsi="Arial" w:cs="Arial"/>
                <w:sz w:val="22"/>
                <w:szCs w:val="22"/>
              </w:rPr>
              <w:t>one</w:t>
            </w:r>
            <w:r w:rsidRPr="00384AA5">
              <w:rPr>
                <w:rFonts w:ascii="Arial" w:hAnsi="Arial" w:cs="Arial"/>
                <w:spacing w:val="1"/>
                <w:sz w:val="22"/>
                <w:szCs w:val="22"/>
              </w:rPr>
              <w:t xml:space="preserve"> </w:t>
            </w:r>
            <w:r w:rsidRPr="00384AA5">
              <w:rPr>
                <w:rFonts w:ascii="Arial" w:hAnsi="Arial" w:cs="Arial"/>
                <w:sz w:val="22"/>
                <w:szCs w:val="22"/>
              </w:rPr>
              <w:t>by</w:t>
            </w:r>
            <w:r w:rsidRPr="00384AA5">
              <w:rPr>
                <w:rFonts w:ascii="Arial" w:hAnsi="Arial" w:cs="Arial"/>
                <w:spacing w:val="1"/>
                <w:sz w:val="22"/>
                <w:szCs w:val="22"/>
              </w:rPr>
              <w:t xml:space="preserve"> </w:t>
            </w:r>
            <w:r w:rsidRPr="00384AA5">
              <w:rPr>
                <w:rFonts w:ascii="Arial" w:hAnsi="Arial" w:cs="Arial"/>
                <w:sz w:val="22"/>
                <w:szCs w:val="22"/>
              </w:rPr>
              <w:t>the</w:t>
            </w:r>
            <w:r w:rsidRPr="00384AA5">
              <w:rPr>
                <w:rFonts w:ascii="Arial" w:hAnsi="Arial" w:cs="Arial"/>
                <w:spacing w:val="1"/>
                <w:sz w:val="22"/>
                <w:szCs w:val="22"/>
              </w:rPr>
              <w:t xml:space="preserve"> </w:t>
            </w:r>
            <w:r w:rsidRPr="00384AA5">
              <w:rPr>
                <w:rFonts w:ascii="Arial" w:hAnsi="Arial" w:cs="Arial"/>
                <w:sz w:val="22"/>
                <w:szCs w:val="22"/>
              </w:rPr>
              <w:t>manufacturer</w:t>
            </w:r>
            <w:r w:rsidRPr="00384AA5">
              <w:rPr>
                <w:rFonts w:ascii="Arial" w:hAnsi="Arial" w:cs="Arial"/>
                <w:spacing w:val="1"/>
                <w:sz w:val="22"/>
                <w:szCs w:val="22"/>
              </w:rPr>
              <w:t xml:space="preserve"> </w:t>
            </w:r>
            <w:r w:rsidRPr="00384AA5">
              <w:rPr>
                <w:rFonts w:ascii="Arial" w:hAnsi="Arial" w:cs="Arial"/>
                <w:sz w:val="22"/>
                <w:szCs w:val="22"/>
              </w:rPr>
              <w:t>to</w:t>
            </w:r>
            <w:r w:rsidRPr="00384AA5">
              <w:rPr>
                <w:rFonts w:ascii="Arial" w:hAnsi="Arial" w:cs="Arial"/>
                <w:spacing w:val="1"/>
                <w:sz w:val="22"/>
                <w:szCs w:val="22"/>
              </w:rPr>
              <w:t xml:space="preserve"> </w:t>
            </w:r>
            <w:r w:rsidRPr="00384AA5">
              <w:rPr>
                <w:rFonts w:ascii="Arial" w:hAnsi="Arial" w:cs="Arial"/>
                <w:sz w:val="22"/>
                <w:szCs w:val="22"/>
              </w:rPr>
              <w:t>authorized</w:t>
            </w:r>
            <w:r w:rsidRPr="00384AA5">
              <w:rPr>
                <w:rFonts w:ascii="Arial" w:hAnsi="Arial" w:cs="Arial"/>
                <w:spacing w:val="-64"/>
                <w:sz w:val="22"/>
                <w:szCs w:val="22"/>
              </w:rPr>
              <w:t xml:space="preserve"> </w:t>
            </w:r>
            <w:r w:rsidRPr="00384AA5">
              <w:rPr>
                <w:rFonts w:ascii="Arial" w:hAnsi="Arial" w:cs="Arial"/>
                <w:sz w:val="22"/>
                <w:szCs w:val="22"/>
              </w:rPr>
              <w:t>agent and other by the authorized agent to bidder (in case of authorized agent</w:t>
            </w:r>
            <w:r w:rsidRPr="00384AA5">
              <w:rPr>
                <w:rFonts w:ascii="Arial" w:hAnsi="Arial" w:cs="Arial"/>
                <w:spacing w:val="1"/>
                <w:sz w:val="22"/>
                <w:szCs w:val="22"/>
              </w:rPr>
              <w:t xml:space="preserve"> </w:t>
            </w:r>
            <w:r w:rsidRPr="00384AA5">
              <w:rPr>
                <w:rFonts w:ascii="Arial" w:hAnsi="Arial" w:cs="Arial"/>
                <w:sz w:val="22"/>
                <w:szCs w:val="22"/>
              </w:rPr>
              <w:t>as</w:t>
            </w:r>
            <w:r w:rsidRPr="00384AA5">
              <w:rPr>
                <w:rFonts w:ascii="Arial" w:hAnsi="Arial" w:cs="Arial"/>
                <w:spacing w:val="-1"/>
                <w:sz w:val="22"/>
                <w:szCs w:val="22"/>
              </w:rPr>
              <w:t xml:space="preserve"> </w:t>
            </w:r>
            <w:r w:rsidRPr="00384AA5">
              <w:rPr>
                <w:rFonts w:ascii="Arial" w:hAnsi="Arial" w:cs="Arial"/>
                <w:sz w:val="22"/>
                <w:szCs w:val="22"/>
              </w:rPr>
              <w:t>immediate source).</w:t>
            </w:r>
          </w:p>
        </w:tc>
        <w:tc>
          <w:tcPr>
            <w:tcW w:w="1890" w:type="dxa"/>
          </w:tcPr>
          <w:p w14:paraId="5D15FC4D" w14:textId="77777777" w:rsidR="0079622E" w:rsidRPr="00384AA5" w:rsidRDefault="0079622E" w:rsidP="00384AA5">
            <w:pPr>
              <w:jc w:val="both"/>
              <w:rPr>
                <w:rFonts w:ascii="Arial" w:hAnsi="Arial" w:cs="Arial"/>
                <w:sz w:val="22"/>
                <w:szCs w:val="22"/>
              </w:rPr>
            </w:pPr>
          </w:p>
        </w:tc>
      </w:tr>
      <w:tr w:rsidR="0079622E" w:rsidRPr="00384AA5" w14:paraId="78F6AD18" w14:textId="77777777" w:rsidTr="0011748D">
        <w:trPr>
          <w:trHeight w:val="1565"/>
          <w:tblHeader/>
        </w:trPr>
        <w:tc>
          <w:tcPr>
            <w:tcW w:w="540" w:type="dxa"/>
          </w:tcPr>
          <w:p w14:paraId="6BC5D9A8" w14:textId="77777777" w:rsidR="0079622E" w:rsidRPr="00384AA5" w:rsidRDefault="0079622E" w:rsidP="00384AA5">
            <w:pPr>
              <w:pStyle w:val="ListParagraph"/>
              <w:numPr>
                <w:ilvl w:val="0"/>
                <w:numId w:val="2"/>
              </w:numPr>
              <w:jc w:val="center"/>
              <w:rPr>
                <w:rFonts w:ascii="Arial" w:hAnsi="Arial" w:cs="Arial"/>
                <w:sz w:val="22"/>
                <w:szCs w:val="22"/>
              </w:rPr>
            </w:pPr>
          </w:p>
        </w:tc>
        <w:tc>
          <w:tcPr>
            <w:tcW w:w="8100" w:type="dxa"/>
          </w:tcPr>
          <w:p w14:paraId="203BF50C" w14:textId="77777777" w:rsidR="0079622E" w:rsidRPr="00384AA5" w:rsidRDefault="0079622E" w:rsidP="00384AA5">
            <w:pPr>
              <w:tabs>
                <w:tab w:val="left" w:pos="1421"/>
              </w:tabs>
              <w:ind w:right="72"/>
              <w:jc w:val="both"/>
              <w:rPr>
                <w:rFonts w:ascii="Arial" w:hAnsi="Arial" w:cs="Arial"/>
                <w:sz w:val="22"/>
                <w:szCs w:val="22"/>
              </w:rPr>
            </w:pPr>
            <w:r w:rsidRPr="00384AA5">
              <w:rPr>
                <w:rFonts w:ascii="Arial" w:hAnsi="Arial" w:cs="Arial"/>
                <w:sz w:val="22"/>
                <w:szCs w:val="22"/>
              </w:rPr>
              <w:t>Three</w:t>
            </w:r>
            <w:r w:rsidRPr="00384AA5">
              <w:rPr>
                <w:rFonts w:ascii="Arial" w:hAnsi="Arial" w:cs="Arial"/>
                <w:spacing w:val="1"/>
                <w:sz w:val="22"/>
                <w:szCs w:val="22"/>
              </w:rPr>
              <w:t xml:space="preserve"> </w:t>
            </w:r>
            <w:r w:rsidRPr="00384AA5">
              <w:rPr>
                <w:rFonts w:ascii="Arial" w:hAnsi="Arial" w:cs="Arial"/>
                <w:sz w:val="22"/>
                <w:szCs w:val="22"/>
              </w:rPr>
              <w:t>certificate/documents,</w:t>
            </w:r>
            <w:r w:rsidRPr="00384AA5">
              <w:rPr>
                <w:rFonts w:ascii="Arial" w:hAnsi="Arial" w:cs="Arial"/>
                <w:spacing w:val="1"/>
                <w:sz w:val="22"/>
                <w:szCs w:val="22"/>
              </w:rPr>
              <w:t xml:space="preserve"> </w:t>
            </w:r>
            <w:r w:rsidRPr="00384AA5">
              <w:rPr>
                <w:rFonts w:ascii="Arial" w:hAnsi="Arial" w:cs="Arial"/>
                <w:sz w:val="22"/>
                <w:szCs w:val="22"/>
              </w:rPr>
              <w:t>first</w:t>
            </w:r>
            <w:r w:rsidRPr="00384AA5">
              <w:rPr>
                <w:rFonts w:ascii="Arial" w:hAnsi="Arial" w:cs="Arial"/>
                <w:spacing w:val="1"/>
                <w:sz w:val="22"/>
                <w:szCs w:val="22"/>
              </w:rPr>
              <w:t xml:space="preserve"> </w:t>
            </w:r>
            <w:r w:rsidRPr="00384AA5">
              <w:rPr>
                <w:rFonts w:ascii="Arial" w:hAnsi="Arial" w:cs="Arial"/>
                <w:sz w:val="22"/>
                <w:szCs w:val="22"/>
              </w:rPr>
              <w:t>one</w:t>
            </w:r>
            <w:r w:rsidRPr="00384AA5">
              <w:rPr>
                <w:rFonts w:ascii="Arial" w:hAnsi="Arial" w:cs="Arial"/>
                <w:spacing w:val="1"/>
                <w:sz w:val="22"/>
                <w:szCs w:val="22"/>
              </w:rPr>
              <w:t xml:space="preserve"> </w:t>
            </w:r>
            <w:r w:rsidRPr="00384AA5">
              <w:rPr>
                <w:rFonts w:ascii="Arial" w:hAnsi="Arial" w:cs="Arial"/>
                <w:sz w:val="22"/>
                <w:szCs w:val="22"/>
              </w:rPr>
              <w:t>by</w:t>
            </w:r>
            <w:r w:rsidRPr="00384AA5">
              <w:rPr>
                <w:rFonts w:ascii="Arial" w:hAnsi="Arial" w:cs="Arial"/>
                <w:spacing w:val="1"/>
                <w:sz w:val="22"/>
                <w:szCs w:val="22"/>
              </w:rPr>
              <w:t xml:space="preserve"> </w:t>
            </w:r>
            <w:r w:rsidRPr="00384AA5">
              <w:rPr>
                <w:rFonts w:ascii="Arial" w:hAnsi="Arial" w:cs="Arial"/>
                <w:sz w:val="22"/>
                <w:szCs w:val="22"/>
              </w:rPr>
              <w:t>the</w:t>
            </w:r>
            <w:r w:rsidRPr="00384AA5">
              <w:rPr>
                <w:rFonts w:ascii="Arial" w:hAnsi="Arial" w:cs="Arial"/>
                <w:spacing w:val="1"/>
                <w:sz w:val="22"/>
                <w:szCs w:val="22"/>
              </w:rPr>
              <w:t xml:space="preserve"> </w:t>
            </w:r>
            <w:r w:rsidRPr="00384AA5">
              <w:rPr>
                <w:rFonts w:ascii="Arial" w:hAnsi="Arial" w:cs="Arial"/>
                <w:sz w:val="22"/>
                <w:szCs w:val="22"/>
              </w:rPr>
              <w:t>manufacturer</w:t>
            </w:r>
            <w:r w:rsidRPr="00384AA5">
              <w:rPr>
                <w:rFonts w:ascii="Arial" w:hAnsi="Arial" w:cs="Arial"/>
                <w:spacing w:val="67"/>
                <w:sz w:val="22"/>
                <w:szCs w:val="22"/>
              </w:rPr>
              <w:t xml:space="preserve"> </w:t>
            </w:r>
            <w:r w:rsidRPr="00384AA5">
              <w:rPr>
                <w:rFonts w:ascii="Arial" w:hAnsi="Arial" w:cs="Arial"/>
                <w:sz w:val="22"/>
                <w:szCs w:val="22"/>
              </w:rPr>
              <w:t>to</w:t>
            </w:r>
            <w:r w:rsidRPr="00384AA5">
              <w:rPr>
                <w:rFonts w:ascii="Arial" w:hAnsi="Arial" w:cs="Arial"/>
                <w:spacing w:val="1"/>
                <w:sz w:val="22"/>
                <w:szCs w:val="22"/>
              </w:rPr>
              <w:t xml:space="preserve"> </w:t>
            </w:r>
            <w:r w:rsidRPr="00384AA5">
              <w:rPr>
                <w:rFonts w:ascii="Arial" w:hAnsi="Arial" w:cs="Arial"/>
                <w:sz w:val="22"/>
                <w:szCs w:val="22"/>
              </w:rPr>
              <w:t>authorized agent, second one by authorized agent to sub-agent and third one</w:t>
            </w:r>
            <w:r w:rsidRPr="00384AA5">
              <w:rPr>
                <w:rFonts w:ascii="Arial" w:hAnsi="Arial" w:cs="Arial"/>
                <w:spacing w:val="1"/>
                <w:sz w:val="22"/>
                <w:szCs w:val="22"/>
              </w:rPr>
              <w:t xml:space="preserve"> </w:t>
            </w:r>
            <w:r w:rsidRPr="00384AA5">
              <w:rPr>
                <w:rFonts w:ascii="Arial" w:hAnsi="Arial" w:cs="Arial"/>
                <w:sz w:val="22"/>
                <w:szCs w:val="22"/>
              </w:rPr>
              <w:t>by</w:t>
            </w:r>
            <w:r w:rsidRPr="00384AA5">
              <w:rPr>
                <w:rFonts w:ascii="Arial" w:hAnsi="Arial" w:cs="Arial"/>
                <w:spacing w:val="12"/>
                <w:sz w:val="22"/>
                <w:szCs w:val="22"/>
              </w:rPr>
              <w:t xml:space="preserve"> </w:t>
            </w:r>
            <w:r w:rsidRPr="00384AA5">
              <w:rPr>
                <w:rFonts w:ascii="Arial" w:hAnsi="Arial" w:cs="Arial"/>
                <w:sz w:val="22"/>
                <w:szCs w:val="22"/>
              </w:rPr>
              <w:t>sub-agent</w:t>
            </w:r>
            <w:r w:rsidRPr="00384AA5">
              <w:rPr>
                <w:rFonts w:ascii="Arial" w:hAnsi="Arial" w:cs="Arial"/>
                <w:spacing w:val="16"/>
                <w:sz w:val="22"/>
                <w:szCs w:val="22"/>
              </w:rPr>
              <w:t xml:space="preserve"> </w:t>
            </w:r>
            <w:r w:rsidRPr="00384AA5">
              <w:rPr>
                <w:rFonts w:ascii="Arial" w:hAnsi="Arial" w:cs="Arial"/>
                <w:sz w:val="22"/>
                <w:szCs w:val="22"/>
              </w:rPr>
              <w:t>to</w:t>
            </w:r>
            <w:r w:rsidRPr="00384AA5">
              <w:rPr>
                <w:rFonts w:ascii="Arial" w:hAnsi="Arial" w:cs="Arial"/>
                <w:spacing w:val="13"/>
                <w:sz w:val="22"/>
                <w:szCs w:val="22"/>
              </w:rPr>
              <w:t xml:space="preserve"> </w:t>
            </w:r>
            <w:r w:rsidRPr="00384AA5">
              <w:rPr>
                <w:rFonts w:ascii="Arial" w:hAnsi="Arial" w:cs="Arial"/>
                <w:sz w:val="22"/>
                <w:szCs w:val="22"/>
              </w:rPr>
              <w:t>bidder</w:t>
            </w:r>
            <w:r w:rsidRPr="00384AA5">
              <w:rPr>
                <w:rFonts w:ascii="Arial" w:hAnsi="Arial" w:cs="Arial"/>
                <w:spacing w:val="15"/>
                <w:sz w:val="22"/>
                <w:szCs w:val="22"/>
              </w:rPr>
              <w:t xml:space="preserve"> </w:t>
            </w:r>
            <w:r w:rsidRPr="00384AA5">
              <w:rPr>
                <w:rFonts w:ascii="Arial" w:hAnsi="Arial" w:cs="Arial"/>
                <w:sz w:val="22"/>
                <w:szCs w:val="22"/>
              </w:rPr>
              <w:t>(in</w:t>
            </w:r>
            <w:r w:rsidRPr="00384AA5">
              <w:rPr>
                <w:rFonts w:ascii="Arial" w:hAnsi="Arial" w:cs="Arial"/>
                <w:spacing w:val="15"/>
                <w:sz w:val="22"/>
                <w:szCs w:val="22"/>
              </w:rPr>
              <w:t xml:space="preserve"> </w:t>
            </w:r>
            <w:r w:rsidRPr="00384AA5">
              <w:rPr>
                <w:rFonts w:ascii="Arial" w:hAnsi="Arial" w:cs="Arial"/>
                <w:sz w:val="22"/>
                <w:szCs w:val="22"/>
              </w:rPr>
              <w:t>case</w:t>
            </w:r>
            <w:r w:rsidRPr="00384AA5">
              <w:rPr>
                <w:rFonts w:ascii="Arial" w:hAnsi="Arial" w:cs="Arial"/>
                <w:spacing w:val="16"/>
                <w:sz w:val="22"/>
                <w:szCs w:val="22"/>
              </w:rPr>
              <w:t xml:space="preserve"> </w:t>
            </w:r>
            <w:r w:rsidRPr="00384AA5">
              <w:rPr>
                <w:rFonts w:ascii="Arial" w:hAnsi="Arial" w:cs="Arial"/>
                <w:sz w:val="22"/>
                <w:szCs w:val="22"/>
              </w:rPr>
              <w:t>sub-agent</w:t>
            </w:r>
            <w:r w:rsidRPr="00384AA5">
              <w:rPr>
                <w:rFonts w:ascii="Arial" w:hAnsi="Arial" w:cs="Arial"/>
                <w:spacing w:val="13"/>
                <w:sz w:val="22"/>
                <w:szCs w:val="22"/>
              </w:rPr>
              <w:t xml:space="preserve"> </w:t>
            </w:r>
            <w:r w:rsidRPr="00384AA5">
              <w:rPr>
                <w:rFonts w:ascii="Arial" w:hAnsi="Arial" w:cs="Arial"/>
                <w:sz w:val="22"/>
                <w:szCs w:val="22"/>
              </w:rPr>
              <w:t>as</w:t>
            </w:r>
            <w:r w:rsidRPr="00384AA5">
              <w:rPr>
                <w:rFonts w:ascii="Arial" w:hAnsi="Arial" w:cs="Arial"/>
                <w:spacing w:val="13"/>
                <w:sz w:val="22"/>
                <w:szCs w:val="22"/>
              </w:rPr>
              <w:t xml:space="preserve"> </w:t>
            </w:r>
            <w:r w:rsidRPr="00384AA5">
              <w:rPr>
                <w:rFonts w:ascii="Arial" w:hAnsi="Arial" w:cs="Arial"/>
                <w:sz w:val="22"/>
                <w:szCs w:val="22"/>
              </w:rPr>
              <w:t>immediate</w:t>
            </w:r>
            <w:r w:rsidRPr="00384AA5">
              <w:rPr>
                <w:rFonts w:ascii="Arial" w:hAnsi="Arial" w:cs="Arial"/>
                <w:spacing w:val="15"/>
                <w:sz w:val="22"/>
                <w:szCs w:val="22"/>
              </w:rPr>
              <w:t xml:space="preserve"> </w:t>
            </w:r>
            <w:r w:rsidRPr="00384AA5">
              <w:rPr>
                <w:rFonts w:ascii="Arial" w:hAnsi="Arial" w:cs="Arial"/>
                <w:sz w:val="22"/>
                <w:szCs w:val="22"/>
              </w:rPr>
              <w:t>source).</w:t>
            </w:r>
            <w:r w:rsidRPr="00384AA5">
              <w:rPr>
                <w:rFonts w:ascii="Arial" w:hAnsi="Arial" w:cs="Arial"/>
                <w:spacing w:val="16"/>
                <w:sz w:val="22"/>
                <w:szCs w:val="22"/>
              </w:rPr>
              <w:t xml:space="preserve"> </w:t>
            </w:r>
            <w:r w:rsidRPr="00384AA5">
              <w:rPr>
                <w:rFonts w:ascii="Arial" w:hAnsi="Arial" w:cs="Arial"/>
                <w:sz w:val="22"/>
                <w:szCs w:val="22"/>
              </w:rPr>
              <w:t>If</w:t>
            </w:r>
            <w:r w:rsidRPr="00384AA5">
              <w:rPr>
                <w:rFonts w:ascii="Arial" w:hAnsi="Arial" w:cs="Arial"/>
                <w:spacing w:val="16"/>
                <w:sz w:val="22"/>
                <w:szCs w:val="22"/>
              </w:rPr>
              <w:t xml:space="preserve"> </w:t>
            </w:r>
            <w:r w:rsidRPr="00384AA5">
              <w:rPr>
                <w:rFonts w:ascii="Arial" w:hAnsi="Arial" w:cs="Arial"/>
                <w:sz w:val="22"/>
                <w:szCs w:val="22"/>
              </w:rPr>
              <w:t>the</w:t>
            </w:r>
            <w:r w:rsidRPr="00384AA5">
              <w:rPr>
                <w:rFonts w:ascii="Arial" w:hAnsi="Arial" w:cs="Arial"/>
                <w:spacing w:val="15"/>
                <w:sz w:val="22"/>
                <w:szCs w:val="22"/>
              </w:rPr>
              <w:t xml:space="preserve"> </w:t>
            </w:r>
            <w:r w:rsidRPr="00384AA5">
              <w:rPr>
                <w:rFonts w:ascii="Arial" w:hAnsi="Arial" w:cs="Arial"/>
                <w:sz w:val="22"/>
                <w:szCs w:val="22"/>
              </w:rPr>
              <w:t>bidder</w:t>
            </w:r>
            <w:r w:rsidRPr="00384AA5">
              <w:rPr>
                <w:rFonts w:ascii="Arial" w:hAnsi="Arial" w:cs="Arial"/>
                <w:spacing w:val="-64"/>
                <w:sz w:val="22"/>
                <w:szCs w:val="22"/>
              </w:rPr>
              <w:t xml:space="preserve"> </w:t>
            </w:r>
            <w:r w:rsidRPr="00384AA5">
              <w:rPr>
                <w:rFonts w:ascii="Arial" w:hAnsi="Arial" w:cs="Arial"/>
                <w:sz w:val="22"/>
                <w:szCs w:val="22"/>
              </w:rPr>
              <w:t>is unable to obtain the first certificate (by manufacturer to authorized agent),</w:t>
            </w:r>
            <w:r w:rsidRPr="00384AA5">
              <w:rPr>
                <w:rFonts w:ascii="Arial" w:hAnsi="Arial" w:cs="Arial"/>
                <w:spacing w:val="1"/>
                <w:sz w:val="22"/>
                <w:szCs w:val="22"/>
              </w:rPr>
              <w:t xml:space="preserve"> </w:t>
            </w:r>
            <w:r w:rsidRPr="00384AA5">
              <w:rPr>
                <w:rFonts w:ascii="Arial" w:hAnsi="Arial" w:cs="Arial"/>
                <w:sz w:val="22"/>
                <w:szCs w:val="22"/>
              </w:rPr>
              <w:t>then it has to produce relevant document to prove agency-ship of its claimed</w:t>
            </w:r>
            <w:r w:rsidRPr="00384AA5">
              <w:rPr>
                <w:rFonts w:ascii="Arial" w:hAnsi="Arial" w:cs="Arial"/>
                <w:spacing w:val="1"/>
                <w:sz w:val="22"/>
                <w:szCs w:val="22"/>
              </w:rPr>
              <w:t xml:space="preserve"> </w:t>
            </w:r>
            <w:r w:rsidRPr="00384AA5">
              <w:rPr>
                <w:rFonts w:ascii="Arial" w:hAnsi="Arial" w:cs="Arial"/>
                <w:sz w:val="22"/>
                <w:szCs w:val="22"/>
              </w:rPr>
              <w:t>agent</w:t>
            </w:r>
            <w:r w:rsidRPr="00384AA5">
              <w:rPr>
                <w:rFonts w:ascii="Arial" w:hAnsi="Arial" w:cs="Arial"/>
                <w:spacing w:val="-1"/>
                <w:sz w:val="22"/>
                <w:szCs w:val="22"/>
              </w:rPr>
              <w:t xml:space="preserve"> </w:t>
            </w:r>
            <w:r w:rsidRPr="00384AA5">
              <w:rPr>
                <w:rFonts w:ascii="Arial" w:hAnsi="Arial" w:cs="Arial"/>
                <w:sz w:val="22"/>
                <w:szCs w:val="22"/>
              </w:rPr>
              <w:t>of the recognized manufacturer.</w:t>
            </w:r>
          </w:p>
        </w:tc>
        <w:tc>
          <w:tcPr>
            <w:tcW w:w="1890" w:type="dxa"/>
          </w:tcPr>
          <w:p w14:paraId="3734A04E" w14:textId="77777777" w:rsidR="0079622E" w:rsidRPr="00384AA5" w:rsidRDefault="0079622E" w:rsidP="00384AA5">
            <w:pPr>
              <w:jc w:val="both"/>
              <w:rPr>
                <w:rFonts w:ascii="Arial" w:hAnsi="Arial" w:cs="Arial"/>
                <w:sz w:val="22"/>
                <w:szCs w:val="22"/>
              </w:rPr>
            </w:pPr>
          </w:p>
        </w:tc>
      </w:tr>
      <w:tr w:rsidR="0079622E" w:rsidRPr="00384AA5" w14:paraId="251491B8" w14:textId="77777777" w:rsidTr="003B68E7">
        <w:trPr>
          <w:trHeight w:val="1097"/>
          <w:tblHeader/>
        </w:trPr>
        <w:tc>
          <w:tcPr>
            <w:tcW w:w="540" w:type="dxa"/>
          </w:tcPr>
          <w:p w14:paraId="2A5B6CFA" w14:textId="77777777" w:rsidR="0079622E" w:rsidRPr="00384AA5" w:rsidRDefault="0079622E" w:rsidP="00384AA5">
            <w:pPr>
              <w:pStyle w:val="ListParagraph"/>
              <w:numPr>
                <w:ilvl w:val="0"/>
                <w:numId w:val="13"/>
              </w:numPr>
              <w:jc w:val="center"/>
              <w:rPr>
                <w:rFonts w:ascii="Arial" w:hAnsi="Arial" w:cs="Arial"/>
                <w:sz w:val="22"/>
                <w:szCs w:val="22"/>
              </w:rPr>
            </w:pPr>
          </w:p>
        </w:tc>
        <w:tc>
          <w:tcPr>
            <w:tcW w:w="8100" w:type="dxa"/>
          </w:tcPr>
          <w:p w14:paraId="10708505" w14:textId="77777777" w:rsidR="0079622E" w:rsidRPr="00384AA5" w:rsidRDefault="0079622E" w:rsidP="00384AA5">
            <w:pPr>
              <w:tabs>
                <w:tab w:val="left" w:pos="1489"/>
              </w:tabs>
              <w:ind w:right="120"/>
              <w:jc w:val="both"/>
              <w:rPr>
                <w:rFonts w:ascii="Arial" w:hAnsi="Arial" w:cs="Arial"/>
                <w:sz w:val="22"/>
                <w:szCs w:val="22"/>
              </w:rPr>
            </w:pPr>
            <w:r w:rsidRPr="00384AA5">
              <w:rPr>
                <w:rFonts w:ascii="Arial" w:hAnsi="Arial" w:cs="Arial"/>
                <w:b/>
                <w:sz w:val="22"/>
                <w:szCs w:val="22"/>
                <w:u w:val="thick"/>
              </w:rPr>
              <w:t>Standard</w:t>
            </w:r>
            <w:r w:rsidRPr="00384AA5">
              <w:rPr>
                <w:rFonts w:ascii="Arial" w:hAnsi="Arial" w:cs="Arial"/>
                <w:sz w:val="22"/>
                <w:szCs w:val="22"/>
              </w:rPr>
              <w:t>.</w:t>
            </w:r>
            <w:r w:rsidRPr="00384AA5">
              <w:rPr>
                <w:rFonts w:ascii="Arial" w:hAnsi="Arial" w:cs="Arial"/>
                <w:spacing w:val="1"/>
                <w:sz w:val="22"/>
                <w:szCs w:val="22"/>
              </w:rPr>
              <w:t xml:space="preserve"> </w:t>
            </w:r>
            <w:r w:rsidRPr="00384AA5">
              <w:rPr>
                <w:rFonts w:ascii="Arial" w:hAnsi="Arial" w:cs="Arial"/>
                <w:sz w:val="22"/>
                <w:szCs w:val="22"/>
              </w:rPr>
              <w:t>The Item/ equipment is to be designed and constructed fulfilling the</w:t>
            </w:r>
            <w:r w:rsidRPr="00384AA5">
              <w:rPr>
                <w:rFonts w:ascii="Arial" w:hAnsi="Arial" w:cs="Arial"/>
                <w:spacing w:val="1"/>
                <w:sz w:val="22"/>
                <w:szCs w:val="22"/>
              </w:rPr>
              <w:t xml:space="preserve"> </w:t>
            </w:r>
            <w:r w:rsidRPr="00384AA5">
              <w:rPr>
                <w:rFonts w:ascii="Arial" w:hAnsi="Arial" w:cs="Arial"/>
                <w:sz w:val="22"/>
                <w:szCs w:val="22"/>
              </w:rPr>
              <w:t>requirement of internationally recognized standardization. The standards to which the</w:t>
            </w:r>
            <w:r w:rsidRPr="00384AA5">
              <w:rPr>
                <w:rFonts w:ascii="Arial" w:hAnsi="Arial" w:cs="Arial"/>
                <w:spacing w:val="1"/>
                <w:sz w:val="22"/>
                <w:szCs w:val="22"/>
              </w:rPr>
              <w:t xml:space="preserve"> </w:t>
            </w:r>
            <w:r w:rsidRPr="00384AA5">
              <w:rPr>
                <w:rFonts w:ascii="Arial" w:hAnsi="Arial" w:cs="Arial"/>
                <w:sz w:val="22"/>
                <w:szCs w:val="22"/>
              </w:rPr>
              <w:t>quoted item complies with are to be clearly specified. The standard approval certificate</w:t>
            </w:r>
            <w:r w:rsidRPr="00384AA5">
              <w:rPr>
                <w:rFonts w:ascii="Arial" w:hAnsi="Arial" w:cs="Arial"/>
                <w:spacing w:val="1"/>
                <w:sz w:val="22"/>
                <w:szCs w:val="22"/>
              </w:rPr>
              <w:t xml:space="preserve"> </w:t>
            </w:r>
            <w:r w:rsidRPr="00384AA5">
              <w:rPr>
                <w:rFonts w:ascii="Arial" w:hAnsi="Arial" w:cs="Arial"/>
                <w:sz w:val="22"/>
                <w:szCs w:val="22"/>
              </w:rPr>
              <w:t>shall</w:t>
            </w:r>
            <w:r w:rsidRPr="00384AA5">
              <w:rPr>
                <w:rFonts w:ascii="Arial" w:hAnsi="Arial" w:cs="Arial"/>
                <w:spacing w:val="-2"/>
                <w:sz w:val="22"/>
                <w:szCs w:val="22"/>
              </w:rPr>
              <w:t xml:space="preserve"> </w:t>
            </w:r>
            <w:r w:rsidRPr="00384AA5">
              <w:rPr>
                <w:rFonts w:ascii="Arial" w:hAnsi="Arial" w:cs="Arial"/>
                <w:sz w:val="22"/>
                <w:szCs w:val="22"/>
              </w:rPr>
              <w:t>be</w:t>
            </w:r>
            <w:r w:rsidRPr="00384AA5">
              <w:rPr>
                <w:rFonts w:ascii="Arial" w:hAnsi="Arial" w:cs="Arial"/>
                <w:spacing w:val="-2"/>
                <w:sz w:val="22"/>
                <w:szCs w:val="22"/>
              </w:rPr>
              <w:t xml:space="preserve"> </w:t>
            </w:r>
            <w:r w:rsidRPr="00384AA5">
              <w:rPr>
                <w:rFonts w:ascii="Arial" w:hAnsi="Arial" w:cs="Arial"/>
                <w:sz w:val="22"/>
                <w:szCs w:val="22"/>
              </w:rPr>
              <w:t>provided with the offer.</w:t>
            </w:r>
          </w:p>
        </w:tc>
        <w:tc>
          <w:tcPr>
            <w:tcW w:w="1890" w:type="dxa"/>
          </w:tcPr>
          <w:p w14:paraId="47ABCE42" w14:textId="77777777" w:rsidR="0079622E" w:rsidRPr="00384AA5" w:rsidRDefault="0079622E" w:rsidP="00384AA5">
            <w:pPr>
              <w:jc w:val="both"/>
              <w:rPr>
                <w:rFonts w:ascii="Arial" w:hAnsi="Arial" w:cs="Arial"/>
                <w:sz w:val="22"/>
                <w:szCs w:val="22"/>
              </w:rPr>
            </w:pPr>
          </w:p>
        </w:tc>
      </w:tr>
      <w:tr w:rsidR="0079622E" w:rsidRPr="00384AA5" w14:paraId="6EA284FE" w14:textId="77777777" w:rsidTr="0011748D">
        <w:trPr>
          <w:trHeight w:val="278"/>
          <w:tblHeader/>
        </w:trPr>
        <w:tc>
          <w:tcPr>
            <w:tcW w:w="540" w:type="dxa"/>
          </w:tcPr>
          <w:p w14:paraId="21270E39" w14:textId="77777777" w:rsidR="0079622E" w:rsidRPr="00384AA5" w:rsidRDefault="0079622E" w:rsidP="00384AA5">
            <w:pPr>
              <w:pStyle w:val="ListParagraph"/>
              <w:numPr>
                <w:ilvl w:val="0"/>
                <w:numId w:val="13"/>
              </w:numPr>
              <w:jc w:val="center"/>
              <w:rPr>
                <w:rFonts w:ascii="Arial" w:hAnsi="Arial" w:cs="Arial"/>
                <w:sz w:val="22"/>
                <w:szCs w:val="22"/>
              </w:rPr>
            </w:pPr>
          </w:p>
        </w:tc>
        <w:tc>
          <w:tcPr>
            <w:tcW w:w="8100" w:type="dxa"/>
          </w:tcPr>
          <w:p w14:paraId="72595408" w14:textId="77777777" w:rsidR="0079622E" w:rsidRPr="00384AA5" w:rsidRDefault="0079622E" w:rsidP="00384AA5">
            <w:pPr>
              <w:jc w:val="both"/>
              <w:rPr>
                <w:rFonts w:ascii="Arial" w:hAnsi="Arial" w:cs="Arial"/>
                <w:sz w:val="22"/>
                <w:szCs w:val="22"/>
              </w:rPr>
            </w:pPr>
            <w:r w:rsidRPr="00384AA5">
              <w:rPr>
                <w:rFonts w:ascii="Arial" w:hAnsi="Arial" w:cs="Arial"/>
                <w:b/>
                <w:sz w:val="22"/>
                <w:szCs w:val="22"/>
                <w:u w:val="single"/>
              </w:rPr>
              <w:t>Scope of Supply.</w:t>
            </w:r>
            <w:r w:rsidRPr="00384AA5">
              <w:rPr>
                <w:rFonts w:ascii="Arial" w:hAnsi="Arial" w:cs="Arial"/>
                <w:sz w:val="22"/>
                <w:szCs w:val="22"/>
              </w:rPr>
              <w:tab/>
              <w:t>The scope of supply is to include the followings:</w:t>
            </w:r>
          </w:p>
        </w:tc>
        <w:tc>
          <w:tcPr>
            <w:tcW w:w="1890" w:type="dxa"/>
          </w:tcPr>
          <w:p w14:paraId="67F9A101" w14:textId="77777777" w:rsidR="0079622E" w:rsidRPr="00384AA5" w:rsidRDefault="0079622E" w:rsidP="00384AA5">
            <w:pPr>
              <w:jc w:val="both"/>
              <w:rPr>
                <w:rFonts w:ascii="Arial" w:hAnsi="Arial" w:cs="Arial"/>
                <w:sz w:val="22"/>
                <w:szCs w:val="22"/>
              </w:rPr>
            </w:pPr>
          </w:p>
        </w:tc>
      </w:tr>
      <w:tr w:rsidR="003B68E7" w:rsidRPr="00384AA5" w14:paraId="01C3A42F" w14:textId="77777777" w:rsidTr="003B68E7">
        <w:trPr>
          <w:trHeight w:val="368"/>
          <w:tblHeader/>
        </w:trPr>
        <w:tc>
          <w:tcPr>
            <w:tcW w:w="540" w:type="dxa"/>
          </w:tcPr>
          <w:p w14:paraId="6BD4F81C" w14:textId="77777777" w:rsidR="003B68E7" w:rsidRPr="00384AA5" w:rsidRDefault="003B68E7" w:rsidP="00384AA5">
            <w:pPr>
              <w:pStyle w:val="ListParagraph"/>
              <w:numPr>
                <w:ilvl w:val="0"/>
                <w:numId w:val="3"/>
              </w:numPr>
              <w:jc w:val="center"/>
              <w:rPr>
                <w:rFonts w:ascii="Arial" w:hAnsi="Arial" w:cs="Arial"/>
                <w:sz w:val="22"/>
                <w:szCs w:val="22"/>
              </w:rPr>
            </w:pPr>
          </w:p>
        </w:tc>
        <w:tc>
          <w:tcPr>
            <w:tcW w:w="8100" w:type="dxa"/>
          </w:tcPr>
          <w:p w14:paraId="643F437B" w14:textId="77777777" w:rsidR="003B68E7" w:rsidRPr="00384AA5" w:rsidRDefault="000E552B" w:rsidP="00384AA5">
            <w:pPr>
              <w:shd w:val="clear" w:color="auto" w:fill="FFFFFF"/>
              <w:jc w:val="both"/>
              <w:rPr>
                <w:rFonts w:ascii="Arial" w:eastAsia="Times New Roman" w:hAnsi="Arial" w:cs="Arial"/>
                <w:color w:val="222222"/>
                <w:sz w:val="22"/>
                <w:szCs w:val="22"/>
              </w:rPr>
            </w:pPr>
            <w:r w:rsidRPr="00384AA5">
              <w:rPr>
                <w:rFonts w:ascii="Arial" w:eastAsia="Times New Roman" w:hAnsi="Arial" w:cs="Arial"/>
                <w:color w:val="222222"/>
                <w:sz w:val="22"/>
                <w:szCs w:val="22"/>
              </w:rPr>
              <w:t xml:space="preserve">1400 meter (One thousand four hundred meter) in total (Two set is preferred, each </w:t>
            </w:r>
            <w:r w:rsidRPr="000E552B">
              <w:rPr>
                <w:rFonts w:ascii="Arial" w:eastAsia="Times New Roman" w:hAnsi="Arial" w:cs="Arial"/>
                <w:color w:val="222222"/>
                <w:sz w:val="22"/>
                <w:szCs w:val="22"/>
              </w:rPr>
              <w:t>consisting of 700 meter) Heavy duty winch steel wire (hemp care type) with accessories,</w:t>
            </w:r>
            <w:r w:rsidRPr="00384AA5">
              <w:rPr>
                <w:rFonts w:ascii="Arial" w:eastAsia="Times New Roman" w:hAnsi="Arial" w:cs="Arial"/>
                <w:color w:val="222222"/>
                <w:sz w:val="22"/>
                <w:szCs w:val="22"/>
              </w:rPr>
              <w:t xml:space="preserve"> </w:t>
            </w:r>
            <w:r w:rsidRPr="000E552B">
              <w:rPr>
                <w:rFonts w:ascii="Arial" w:eastAsia="Times New Roman" w:hAnsi="Arial" w:cs="Arial"/>
                <w:color w:val="222222"/>
                <w:sz w:val="22"/>
                <w:szCs w:val="22"/>
              </w:rPr>
              <w:t>fittings and others for immediate operation (as per paragraph 13)</w:t>
            </w:r>
            <w:r w:rsidRPr="00384AA5">
              <w:rPr>
                <w:rFonts w:ascii="Arial" w:eastAsia="Times New Roman" w:hAnsi="Arial" w:cs="Arial"/>
                <w:color w:val="222222"/>
                <w:sz w:val="22"/>
                <w:szCs w:val="22"/>
              </w:rPr>
              <w:t>.</w:t>
            </w:r>
          </w:p>
        </w:tc>
        <w:tc>
          <w:tcPr>
            <w:tcW w:w="1890" w:type="dxa"/>
          </w:tcPr>
          <w:p w14:paraId="6A0CA284" w14:textId="77777777" w:rsidR="003B68E7" w:rsidRPr="00384AA5" w:rsidRDefault="003B68E7" w:rsidP="00384AA5">
            <w:pPr>
              <w:jc w:val="both"/>
              <w:rPr>
                <w:rFonts w:ascii="Arial" w:hAnsi="Arial" w:cs="Arial"/>
                <w:sz w:val="22"/>
                <w:szCs w:val="22"/>
              </w:rPr>
            </w:pPr>
          </w:p>
        </w:tc>
      </w:tr>
      <w:tr w:rsidR="003B68E7" w:rsidRPr="00384AA5" w14:paraId="16B2F89E" w14:textId="77777777" w:rsidTr="003B68E7">
        <w:trPr>
          <w:trHeight w:val="287"/>
          <w:tblHeader/>
        </w:trPr>
        <w:tc>
          <w:tcPr>
            <w:tcW w:w="540" w:type="dxa"/>
          </w:tcPr>
          <w:p w14:paraId="497E46B6" w14:textId="77777777" w:rsidR="003B68E7" w:rsidRPr="00384AA5" w:rsidRDefault="003B68E7" w:rsidP="00384AA5">
            <w:pPr>
              <w:pStyle w:val="ListParagraph"/>
              <w:numPr>
                <w:ilvl w:val="0"/>
                <w:numId w:val="3"/>
              </w:numPr>
              <w:jc w:val="center"/>
              <w:rPr>
                <w:rFonts w:ascii="Arial" w:hAnsi="Arial" w:cs="Arial"/>
                <w:sz w:val="22"/>
                <w:szCs w:val="22"/>
              </w:rPr>
            </w:pPr>
          </w:p>
        </w:tc>
        <w:tc>
          <w:tcPr>
            <w:tcW w:w="8100" w:type="dxa"/>
          </w:tcPr>
          <w:p w14:paraId="0C6B9155" w14:textId="77777777" w:rsidR="003B68E7" w:rsidRPr="00384AA5" w:rsidRDefault="003B68E7" w:rsidP="00384AA5">
            <w:pPr>
              <w:jc w:val="both"/>
              <w:rPr>
                <w:rFonts w:ascii="Arial" w:hAnsi="Arial" w:cs="Arial"/>
                <w:sz w:val="22"/>
                <w:szCs w:val="22"/>
              </w:rPr>
            </w:pPr>
            <w:r w:rsidRPr="00384AA5">
              <w:rPr>
                <w:rFonts w:ascii="Arial" w:hAnsi="Arial" w:cs="Arial"/>
                <w:sz w:val="22"/>
                <w:szCs w:val="22"/>
              </w:rPr>
              <w:t>Documentation</w:t>
            </w:r>
            <w:r w:rsidRPr="00384AA5">
              <w:rPr>
                <w:rFonts w:ascii="Arial" w:hAnsi="Arial" w:cs="Arial"/>
                <w:spacing w:val="-4"/>
                <w:sz w:val="22"/>
                <w:szCs w:val="22"/>
              </w:rPr>
              <w:t xml:space="preserve"> </w:t>
            </w:r>
            <w:r w:rsidRPr="00384AA5">
              <w:rPr>
                <w:rFonts w:ascii="Arial" w:hAnsi="Arial" w:cs="Arial"/>
                <w:sz w:val="22"/>
                <w:szCs w:val="22"/>
              </w:rPr>
              <w:t>(as</w:t>
            </w:r>
            <w:r w:rsidRPr="00384AA5">
              <w:rPr>
                <w:rFonts w:ascii="Arial" w:hAnsi="Arial" w:cs="Arial"/>
                <w:spacing w:val="-1"/>
                <w:sz w:val="22"/>
                <w:szCs w:val="22"/>
              </w:rPr>
              <w:t xml:space="preserve"> </w:t>
            </w:r>
            <w:r w:rsidRPr="00384AA5">
              <w:rPr>
                <w:rFonts w:ascii="Arial" w:hAnsi="Arial" w:cs="Arial"/>
                <w:sz w:val="22"/>
                <w:szCs w:val="22"/>
              </w:rPr>
              <w:t>per</w:t>
            </w:r>
            <w:r w:rsidRPr="00384AA5">
              <w:rPr>
                <w:rFonts w:ascii="Arial" w:hAnsi="Arial" w:cs="Arial"/>
                <w:spacing w:val="-1"/>
                <w:sz w:val="22"/>
                <w:szCs w:val="22"/>
              </w:rPr>
              <w:t xml:space="preserve"> </w:t>
            </w:r>
            <w:r w:rsidRPr="00384AA5">
              <w:rPr>
                <w:rFonts w:ascii="Arial" w:hAnsi="Arial" w:cs="Arial"/>
                <w:sz w:val="22"/>
                <w:szCs w:val="22"/>
              </w:rPr>
              <w:t xml:space="preserve">paragraph </w:t>
            </w:r>
            <w:hyperlink w:anchor="_bookmark2" w:history="1">
              <w:r w:rsidRPr="00384AA5">
                <w:rPr>
                  <w:rFonts w:ascii="Arial" w:hAnsi="Arial" w:cs="Arial"/>
                  <w:sz w:val="22"/>
                  <w:szCs w:val="22"/>
                </w:rPr>
                <w:t>19</w:t>
              </w:r>
            </w:hyperlink>
            <w:r w:rsidRPr="00384AA5">
              <w:rPr>
                <w:rFonts w:ascii="Arial" w:hAnsi="Arial" w:cs="Arial"/>
                <w:sz w:val="22"/>
                <w:szCs w:val="22"/>
              </w:rPr>
              <w:t>).</w:t>
            </w:r>
          </w:p>
        </w:tc>
        <w:tc>
          <w:tcPr>
            <w:tcW w:w="1890" w:type="dxa"/>
          </w:tcPr>
          <w:p w14:paraId="15B332DD" w14:textId="77777777" w:rsidR="003B68E7" w:rsidRPr="00384AA5" w:rsidRDefault="003B68E7" w:rsidP="00384AA5">
            <w:pPr>
              <w:jc w:val="both"/>
              <w:rPr>
                <w:rFonts w:ascii="Arial" w:hAnsi="Arial" w:cs="Arial"/>
                <w:sz w:val="22"/>
                <w:szCs w:val="22"/>
              </w:rPr>
            </w:pPr>
          </w:p>
        </w:tc>
      </w:tr>
      <w:tr w:rsidR="003B68E7" w:rsidRPr="00384AA5" w14:paraId="373ED845" w14:textId="77777777" w:rsidTr="0011748D">
        <w:trPr>
          <w:trHeight w:val="287"/>
          <w:tblHeader/>
        </w:trPr>
        <w:tc>
          <w:tcPr>
            <w:tcW w:w="540" w:type="dxa"/>
          </w:tcPr>
          <w:p w14:paraId="6AF87EF1" w14:textId="77777777" w:rsidR="003B68E7" w:rsidRPr="00384AA5" w:rsidRDefault="003B68E7" w:rsidP="00384AA5">
            <w:pPr>
              <w:pStyle w:val="ListParagraph"/>
              <w:numPr>
                <w:ilvl w:val="0"/>
                <w:numId w:val="3"/>
              </w:numPr>
              <w:jc w:val="center"/>
              <w:rPr>
                <w:rFonts w:ascii="Arial" w:hAnsi="Arial" w:cs="Arial"/>
                <w:sz w:val="22"/>
                <w:szCs w:val="22"/>
              </w:rPr>
            </w:pPr>
          </w:p>
        </w:tc>
        <w:tc>
          <w:tcPr>
            <w:tcW w:w="8100" w:type="dxa"/>
          </w:tcPr>
          <w:p w14:paraId="5A2AD092" w14:textId="77777777" w:rsidR="003B68E7" w:rsidRPr="00384AA5" w:rsidRDefault="003B68E7" w:rsidP="00384AA5">
            <w:pPr>
              <w:tabs>
                <w:tab w:val="left" w:pos="1548"/>
                <w:tab w:val="left" w:pos="1549"/>
              </w:tabs>
              <w:jc w:val="both"/>
              <w:rPr>
                <w:rFonts w:ascii="Arial" w:hAnsi="Arial" w:cs="Arial"/>
                <w:sz w:val="22"/>
                <w:szCs w:val="22"/>
              </w:rPr>
            </w:pPr>
            <w:r w:rsidRPr="00384AA5">
              <w:rPr>
                <w:rFonts w:ascii="Arial" w:hAnsi="Arial" w:cs="Arial"/>
                <w:sz w:val="22"/>
                <w:szCs w:val="22"/>
              </w:rPr>
              <w:t>Certification</w:t>
            </w:r>
            <w:r w:rsidRPr="00384AA5">
              <w:rPr>
                <w:rFonts w:ascii="Arial" w:hAnsi="Arial" w:cs="Arial"/>
                <w:spacing w:val="-1"/>
                <w:sz w:val="22"/>
                <w:szCs w:val="22"/>
              </w:rPr>
              <w:t xml:space="preserve"> </w:t>
            </w:r>
            <w:r w:rsidRPr="00384AA5">
              <w:rPr>
                <w:rFonts w:ascii="Arial" w:hAnsi="Arial" w:cs="Arial"/>
                <w:sz w:val="22"/>
                <w:szCs w:val="22"/>
              </w:rPr>
              <w:t>(as</w:t>
            </w:r>
            <w:r w:rsidRPr="00384AA5">
              <w:rPr>
                <w:rFonts w:ascii="Arial" w:hAnsi="Arial" w:cs="Arial"/>
                <w:spacing w:val="-3"/>
                <w:sz w:val="22"/>
                <w:szCs w:val="22"/>
              </w:rPr>
              <w:t xml:space="preserve"> </w:t>
            </w:r>
            <w:r w:rsidRPr="00384AA5">
              <w:rPr>
                <w:rFonts w:ascii="Arial" w:hAnsi="Arial" w:cs="Arial"/>
                <w:sz w:val="22"/>
                <w:szCs w:val="22"/>
              </w:rPr>
              <w:t>per</w:t>
            </w:r>
            <w:r w:rsidRPr="00384AA5">
              <w:rPr>
                <w:rFonts w:ascii="Arial" w:hAnsi="Arial" w:cs="Arial"/>
                <w:spacing w:val="-4"/>
                <w:sz w:val="22"/>
                <w:szCs w:val="22"/>
              </w:rPr>
              <w:t xml:space="preserve"> </w:t>
            </w:r>
            <w:r w:rsidRPr="00384AA5">
              <w:rPr>
                <w:rFonts w:ascii="Arial" w:hAnsi="Arial" w:cs="Arial"/>
                <w:sz w:val="22"/>
                <w:szCs w:val="22"/>
              </w:rPr>
              <w:t>paragraph</w:t>
            </w:r>
            <w:r w:rsidRPr="00384AA5">
              <w:rPr>
                <w:rFonts w:ascii="Arial" w:hAnsi="Arial" w:cs="Arial"/>
                <w:spacing w:val="3"/>
                <w:sz w:val="22"/>
                <w:szCs w:val="22"/>
              </w:rPr>
              <w:t xml:space="preserve"> </w:t>
            </w:r>
            <w:r w:rsidRPr="00384AA5">
              <w:rPr>
                <w:rFonts w:ascii="Arial" w:hAnsi="Arial" w:cs="Arial"/>
                <w:color w:val="222222"/>
                <w:sz w:val="22"/>
                <w:szCs w:val="22"/>
                <w:shd w:val="clear" w:color="auto" w:fill="FFFFFF"/>
              </w:rPr>
              <w:t>9, 2</w:t>
            </w:r>
            <w:r w:rsidR="000E552B" w:rsidRPr="00384AA5">
              <w:rPr>
                <w:rFonts w:ascii="Arial" w:hAnsi="Arial" w:cs="Arial"/>
                <w:color w:val="222222"/>
                <w:sz w:val="22"/>
                <w:szCs w:val="22"/>
                <w:shd w:val="clear" w:color="auto" w:fill="FFFFFF"/>
              </w:rPr>
              <w:t>3</w:t>
            </w:r>
            <w:r w:rsidRPr="00384AA5">
              <w:rPr>
                <w:rFonts w:ascii="Arial" w:hAnsi="Arial" w:cs="Arial"/>
                <w:color w:val="222222"/>
                <w:sz w:val="22"/>
                <w:szCs w:val="22"/>
                <w:shd w:val="clear" w:color="auto" w:fill="FFFFFF"/>
              </w:rPr>
              <w:t xml:space="preserve"> &amp; 2</w:t>
            </w:r>
            <w:r w:rsidR="000E552B" w:rsidRPr="00384AA5">
              <w:rPr>
                <w:rFonts w:ascii="Arial" w:hAnsi="Arial" w:cs="Arial"/>
                <w:color w:val="222222"/>
                <w:sz w:val="22"/>
                <w:szCs w:val="22"/>
                <w:shd w:val="clear" w:color="auto" w:fill="FFFFFF"/>
              </w:rPr>
              <w:t>4</w:t>
            </w:r>
            <w:r w:rsidRPr="00384AA5">
              <w:rPr>
                <w:rFonts w:ascii="Arial" w:hAnsi="Arial" w:cs="Arial"/>
                <w:color w:val="222222"/>
                <w:sz w:val="22"/>
                <w:szCs w:val="22"/>
                <w:shd w:val="clear" w:color="auto" w:fill="FFFFFF"/>
              </w:rPr>
              <w:t>)</w:t>
            </w:r>
          </w:p>
        </w:tc>
        <w:tc>
          <w:tcPr>
            <w:tcW w:w="1890" w:type="dxa"/>
          </w:tcPr>
          <w:p w14:paraId="379055F8" w14:textId="77777777" w:rsidR="003B68E7" w:rsidRPr="00384AA5" w:rsidRDefault="003B68E7" w:rsidP="00384AA5">
            <w:pPr>
              <w:jc w:val="both"/>
              <w:rPr>
                <w:rFonts w:ascii="Arial" w:hAnsi="Arial" w:cs="Arial"/>
                <w:sz w:val="22"/>
                <w:szCs w:val="22"/>
              </w:rPr>
            </w:pPr>
          </w:p>
        </w:tc>
      </w:tr>
      <w:tr w:rsidR="003B68E7" w:rsidRPr="00384AA5" w14:paraId="25FB3CED" w14:textId="77777777" w:rsidTr="003B68E7">
        <w:trPr>
          <w:trHeight w:val="368"/>
          <w:tblHeader/>
        </w:trPr>
        <w:tc>
          <w:tcPr>
            <w:tcW w:w="540" w:type="dxa"/>
          </w:tcPr>
          <w:p w14:paraId="00FBAC5B" w14:textId="77777777" w:rsidR="003B68E7" w:rsidRPr="00384AA5" w:rsidRDefault="003B68E7" w:rsidP="00384AA5">
            <w:pPr>
              <w:pStyle w:val="ListParagraph"/>
              <w:numPr>
                <w:ilvl w:val="0"/>
                <w:numId w:val="13"/>
              </w:numPr>
              <w:jc w:val="center"/>
              <w:rPr>
                <w:rFonts w:ascii="Arial" w:hAnsi="Arial" w:cs="Arial"/>
                <w:sz w:val="22"/>
                <w:szCs w:val="22"/>
              </w:rPr>
            </w:pPr>
          </w:p>
        </w:tc>
        <w:tc>
          <w:tcPr>
            <w:tcW w:w="8100" w:type="dxa"/>
          </w:tcPr>
          <w:p w14:paraId="520FD801" w14:textId="77777777" w:rsidR="003B68E7" w:rsidRPr="00384AA5" w:rsidRDefault="003B68E7" w:rsidP="00384AA5">
            <w:pPr>
              <w:tabs>
                <w:tab w:val="left" w:pos="1488"/>
                <w:tab w:val="left" w:pos="1489"/>
                <w:tab w:val="left" w:pos="2868"/>
              </w:tabs>
              <w:ind w:right="121"/>
              <w:jc w:val="both"/>
              <w:rPr>
                <w:rFonts w:ascii="Arial" w:hAnsi="Arial" w:cs="Arial"/>
                <w:sz w:val="22"/>
                <w:szCs w:val="22"/>
              </w:rPr>
            </w:pPr>
            <w:r w:rsidRPr="00384AA5">
              <w:rPr>
                <w:rFonts w:ascii="Arial" w:hAnsi="Arial" w:cs="Arial"/>
                <w:b/>
                <w:sz w:val="22"/>
                <w:szCs w:val="22"/>
                <w:u w:val="single"/>
              </w:rPr>
              <w:t>Tools.</w:t>
            </w:r>
            <w:r w:rsidRPr="00384AA5">
              <w:rPr>
                <w:rFonts w:ascii="Arial" w:hAnsi="Arial" w:cs="Arial"/>
                <w:sz w:val="22"/>
                <w:szCs w:val="22"/>
              </w:rPr>
              <w:t xml:space="preserve">         Required</w:t>
            </w:r>
            <w:r w:rsidRPr="00384AA5">
              <w:rPr>
                <w:rFonts w:ascii="Arial" w:hAnsi="Arial" w:cs="Arial"/>
                <w:spacing w:val="-3"/>
                <w:sz w:val="22"/>
                <w:szCs w:val="22"/>
              </w:rPr>
              <w:t xml:space="preserve"> </w:t>
            </w:r>
            <w:r w:rsidRPr="00384AA5">
              <w:rPr>
                <w:rFonts w:ascii="Arial" w:hAnsi="Arial" w:cs="Arial"/>
                <w:sz w:val="22"/>
                <w:szCs w:val="22"/>
              </w:rPr>
              <w:t>tools</w:t>
            </w:r>
            <w:r w:rsidRPr="00384AA5">
              <w:rPr>
                <w:rFonts w:ascii="Arial" w:hAnsi="Arial" w:cs="Arial"/>
                <w:spacing w:val="-2"/>
                <w:sz w:val="22"/>
                <w:szCs w:val="22"/>
              </w:rPr>
              <w:t xml:space="preserve"> </w:t>
            </w:r>
            <w:r w:rsidRPr="00384AA5">
              <w:rPr>
                <w:rFonts w:ascii="Arial" w:hAnsi="Arial" w:cs="Arial"/>
                <w:sz w:val="22"/>
                <w:szCs w:val="22"/>
              </w:rPr>
              <w:t>to</w:t>
            </w:r>
            <w:r w:rsidRPr="00384AA5">
              <w:rPr>
                <w:rFonts w:ascii="Arial" w:hAnsi="Arial" w:cs="Arial"/>
                <w:spacing w:val="-3"/>
                <w:sz w:val="22"/>
                <w:szCs w:val="22"/>
              </w:rPr>
              <w:t xml:space="preserve"> </w:t>
            </w:r>
            <w:r w:rsidRPr="00384AA5">
              <w:rPr>
                <w:rFonts w:ascii="Arial" w:hAnsi="Arial" w:cs="Arial"/>
                <w:sz w:val="22"/>
                <w:szCs w:val="22"/>
              </w:rPr>
              <w:t>be</w:t>
            </w:r>
            <w:r w:rsidRPr="00384AA5">
              <w:rPr>
                <w:rFonts w:ascii="Arial" w:hAnsi="Arial" w:cs="Arial"/>
                <w:spacing w:val="-2"/>
                <w:sz w:val="22"/>
                <w:szCs w:val="22"/>
              </w:rPr>
              <w:t xml:space="preserve"> </w:t>
            </w:r>
            <w:r w:rsidRPr="00384AA5">
              <w:rPr>
                <w:rFonts w:ascii="Arial" w:hAnsi="Arial" w:cs="Arial"/>
                <w:sz w:val="22"/>
                <w:szCs w:val="22"/>
              </w:rPr>
              <w:t>supplied</w:t>
            </w:r>
            <w:r w:rsidRPr="00384AA5">
              <w:rPr>
                <w:rFonts w:ascii="Arial" w:hAnsi="Arial" w:cs="Arial"/>
                <w:spacing w:val="-2"/>
                <w:sz w:val="22"/>
                <w:szCs w:val="22"/>
              </w:rPr>
              <w:t xml:space="preserve"> </w:t>
            </w:r>
            <w:r w:rsidRPr="00384AA5">
              <w:rPr>
                <w:rFonts w:ascii="Arial" w:hAnsi="Arial" w:cs="Arial"/>
                <w:sz w:val="22"/>
                <w:szCs w:val="22"/>
              </w:rPr>
              <w:t>with</w:t>
            </w:r>
            <w:r w:rsidRPr="00384AA5">
              <w:rPr>
                <w:rFonts w:ascii="Arial" w:hAnsi="Arial" w:cs="Arial"/>
                <w:spacing w:val="-2"/>
                <w:sz w:val="22"/>
                <w:szCs w:val="22"/>
              </w:rPr>
              <w:t xml:space="preserve"> </w:t>
            </w:r>
            <w:r w:rsidRPr="00384AA5">
              <w:rPr>
                <w:rFonts w:ascii="Arial" w:hAnsi="Arial" w:cs="Arial"/>
                <w:sz w:val="22"/>
                <w:szCs w:val="22"/>
              </w:rPr>
              <w:t>the machine</w:t>
            </w:r>
          </w:p>
        </w:tc>
        <w:tc>
          <w:tcPr>
            <w:tcW w:w="1890" w:type="dxa"/>
          </w:tcPr>
          <w:p w14:paraId="44DE7A00" w14:textId="77777777" w:rsidR="003B68E7" w:rsidRPr="00384AA5" w:rsidRDefault="003B68E7" w:rsidP="00384AA5">
            <w:pPr>
              <w:jc w:val="both"/>
              <w:rPr>
                <w:rFonts w:ascii="Arial" w:hAnsi="Arial" w:cs="Arial"/>
                <w:sz w:val="22"/>
                <w:szCs w:val="22"/>
              </w:rPr>
            </w:pPr>
          </w:p>
        </w:tc>
      </w:tr>
      <w:tr w:rsidR="003B68E7" w:rsidRPr="00384AA5" w14:paraId="26A66A5C" w14:textId="77777777" w:rsidTr="003B68E7">
        <w:trPr>
          <w:trHeight w:val="368"/>
          <w:tblHeader/>
        </w:trPr>
        <w:tc>
          <w:tcPr>
            <w:tcW w:w="540" w:type="dxa"/>
          </w:tcPr>
          <w:p w14:paraId="325D0B4B" w14:textId="77777777" w:rsidR="003B68E7" w:rsidRPr="00384AA5" w:rsidRDefault="003B68E7" w:rsidP="00384AA5">
            <w:pPr>
              <w:pStyle w:val="ListParagraph"/>
              <w:numPr>
                <w:ilvl w:val="0"/>
                <w:numId w:val="13"/>
              </w:numPr>
              <w:jc w:val="center"/>
              <w:rPr>
                <w:rFonts w:ascii="Arial" w:hAnsi="Arial" w:cs="Arial"/>
                <w:sz w:val="22"/>
                <w:szCs w:val="22"/>
              </w:rPr>
            </w:pPr>
          </w:p>
        </w:tc>
        <w:tc>
          <w:tcPr>
            <w:tcW w:w="8100" w:type="dxa"/>
          </w:tcPr>
          <w:p w14:paraId="368702C1" w14:textId="77777777" w:rsidR="003B68E7" w:rsidRPr="00384AA5" w:rsidRDefault="003B68E7" w:rsidP="00384AA5">
            <w:pPr>
              <w:tabs>
                <w:tab w:val="left" w:pos="1488"/>
                <w:tab w:val="left" w:pos="1489"/>
                <w:tab w:val="left" w:pos="2868"/>
              </w:tabs>
              <w:ind w:right="121"/>
              <w:jc w:val="both"/>
              <w:rPr>
                <w:rFonts w:ascii="Arial" w:hAnsi="Arial" w:cs="Arial"/>
                <w:b/>
                <w:bCs/>
                <w:sz w:val="22"/>
                <w:szCs w:val="22"/>
                <w:u w:val="single"/>
              </w:rPr>
            </w:pPr>
            <w:r w:rsidRPr="00384AA5">
              <w:rPr>
                <w:rFonts w:ascii="Arial" w:hAnsi="Arial" w:cs="Arial"/>
                <w:b/>
                <w:bCs/>
                <w:sz w:val="22"/>
                <w:szCs w:val="22"/>
                <w:u w:val="single"/>
              </w:rPr>
              <w:t>Technical</w:t>
            </w:r>
            <w:r w:rsidRPr="00384AA5">
              <w:rPr>
                <w:rFonts w:ascii="Arial" w:hAnsi="Arial" w:cs="Arial"/>
                <w:b/>
                <w:bCs/>
                <w:spacing w:val="-4"/>
                <w:sz w:val="22"/>
                <w:szCs w:val="22"/>
                <w:u w:val="single"/>
              </w:rPr>
              <w:t xml:space="preserve"> </w:t>
            </w:r>
            <w:r w:rsidRPr="00384AA5">
              <w:rPr>
                <w:rFonts w:ascii="Arial" w:hAnsi="Arial" w:cs="Arial"/>
                <w:b/>
                <w:bCs/>
                <w:sz w:val="22"/>
                <w:szCs w:val="22"/>
                <w:u w:val="single"/>
              </w:rPr>
              <w:t>Specification.</w:t>
            </w:r>
          </w:p>
        </w:tc>
        <w:tc>
          <w:tcPr>
            <w:tcW w:w="1890" w:type="dxa"/>
          </w:tcPr>
          <w:p w14:paraId="74817D07" w14:textId="77777777" w:rsidR="003B68E7" w:rsidRPr="00384AA5" w:rsidRDefault="003B68E7" w:rsidP="00384AA5">
            <w:pPr>
              <w:jc w:val="both"/>
              <w:rPr>
                <w:rFonts w:ascii="Arial" w:hAnsi="Arial" w:cs="Arial"/>
                <w:sz w:val="22"/>
                <w:szCs w:val="22"/>
              </w:rPr>
            </w:pPr>
          </w:p>
        </w:tc>
      </w:tr>
    </w:tbl>
    <w:p w14:paraId="594B05CA" w14:textId="77777777" w:rsidR="0079622E" w:rsidRPr="00384AA5" w:rsidRDefault="0079622E" w:rsidP="00384AA5">
      <w:pPr>
        <w:widowControl/>
        <w:autoSpaceDE/>
        <w:autoSpaceDN/>
        <w:spacing w:after="200" w:line="276" w:lineRule="auto"/>
        <w:jc w:val="both"/>
        <w:rPr>
          <w:rFonts w:ascii="Arial" w:hAnsi="Arial" w:cs="Arial"/>
        </w:rPr>
      </w:pPr>
      <w:r w:rsidRPr="00384AA5">
        <w:rPr>
          <w:rFonts w:ascii="Arial" w:hAnsi="Arial" w:cs="Arial"/>
        </w:rPr>
        <w:br w:type="page"/>
      </w:r>
    </w:p>
    <w:p w14:paraId="2E2A0354" w14:textId="77777777" w:rsidR="0079622E" w:rsidRPr="00384AA5" w:rsidRDefault="0079622E" w:rsidP="00384AA5">
      <w:pPr>
        <w:widowControl/>
        <w:tabs>
          <w:tab w:val="left" w:pos="3907"/>
        </w:tabs>
        <w:autoSpaceDE/>
        <w:autoSpaceDN/>
        <w:jc w:val="both"/>
        <w:rPr>
          <w:rFonts w:ascii="Arial" w:hAnsi="Arial" w:cs="Arial"/>
        </w:rPr>
      </w:pPr>
    </w:p>
    <w:tbl>
      <w:tblPr>
        <w:tblStyle w:val="TableGrid"/>
        <w:tblW w:w="10620" w:type="dxa"/>
        <w:tblInd w:w="-522" w:type="dxa"/>
        <w:tblLook w:val="04A0" w:firstRow="1" w:lastRow="0" w:firstColumn="1" w:lastColumn="0" w:noHBand="0" w:noVBand="1"/>
      </w:tblPr>
      <w:tblGrid>
        <w:gridCol w:w="719"/>
        <w:gridCol w:w="670"/>
        <w:gridCol w:w="1581"/>
        <w:gridCol w:w="5674"/>
        <w:gridCol w:w="1976"/>
      </w:tblGrid>
      <w:tr w:rsidR="003754B0" w:rsidRPr="00384AA5" w14:paraId="460EE354" w14:textId="77777777" w:rsidTr="00D11112">
        <w:trPr>
          <w:tblHeader/>
        </w:trPr>
        <w:tc>
          <w:tcPr>
            <w:tcW w:w="719" w:type="dxa"/>
          </w:tcPr>
          <w:p w14:paraId="1CCE8B67" w14:textId="77777777" w:rsidR="0079622E" w:rsidRPr="00384AA5" w:rsidRDefault="0079622E" w:rsidP="00384AA5">
            <w:pPr>
              <w:jc w:val="center"/>
              <w:rPr>
                <w:rFonts w:ascii="Arial" w:hAnsi="Arial" w:cs="Arial"/>
                <w:b/>
                <w:sz w:val="22"/>
                <w:szCs w:val="22"/>
              </w:rPr>
            </w:pPr>
            <w:proofErr w:type="spellStart"/>
            <w:r w:rsidRPr="00384AA5">
              <w:rPr>
                <w:rFonts w:ascii="Arial" w:hAnsi="Arial" w:cs="Arial"/>
                <w:b/>
                <w:sz w:val="22"/>
                <w:szCs w:val="22"/>
              </w:rPr>
              <w:t>Sl</w:t>
            </w:r>
            <w:proofErr w:type="spellEnd"/>
          </w:p>
        </w:tc>
        <w:tc>
          <w:tcPr>
            <w:tcW w:w="7925" w:type="dxa"/>
            <w:gridSpan w:val="3"/>
          </w:tcPr>
          <w:p w14:paraId="3AC6B8BF" w14:textId="77777777" w:rsidR="0079622E" w:rsidRPr="00384AA5" w:rsidRDefault="0079622E" w:rsidP="00384AA5">
            <w:pPr>
              <w:jc w:val="center"/>
              <w:rPr>
                <w:rFonts w:ascii="Arial" w:hAnsi="Arial" w:cs="Arial"/>
                <w:b/>
                <w:sz w:val="22"/>
                <w:szCs w:val="22"/>
              </w:rPr>
            </w:pPr>
            <w:r w:rsidRPr="00384AA5">
              <w:rPr>
                <w:rFonts w:ascii="Arial" w:hAnsi="Arial" w:cs="Arial"/>
                <w:b/>
                <w:sz w:val="22"/>
                <w:szCs w:val="22"/>
              </w:rPr>
              <w:t>Description of Items</w:t>
            </w:r>
          </w:p>
        </w:tc>
        <w:tc>
          <w:tcPr>
            <w:tcW w:w="1976" w:type="dxa"/>
          </w:tcPr>
          <w:p w14:paraId="74AA586A" w14:textId="77777777" w:rsidR="0079622E" w:rsidRPr="00384AA5" w:rsidRDefault="0079622E" w:rsidP="00384AA5">
            <w:pPr>
              <w:jc w:val="center"/>
              <w:rPr>
                <w:rFonts w:ascii="Arial" w:hAnsi="Arial" w:cs="Arial"/>
                <w:b/>
                <w:sz w:val="22"/>
                <w:szCs w:val="22"/>
              </w:rPr>
            </w:pPr>
            <w:r w:rsidRPr="00384AA5">
              <w:rPr>
                <w:rFonts w:ascii="Arial" w:hAnsi="Arial" w:cs="Arial"/>
                <w:b/>
                <w:sz w:val="22"/>
                <w:szCs w:val="22"/>
              </w:rPr>
              <w:t>Bidder’s Offer</w:t>
            </w:r>
          </w:p>
        </w:tc>
      </w:tr>
      <w:tr w:rsidR="007107E5" w:rsidRPr="00384AA5" w14:paraId="0F0D7721" w14:textId="77777777" w:rsidTr="00D11112">
        <w:trPr>
          <w:trHeight w:val="305"/>
          <w:tblHeader/>
        </w:trPr>
        <w:tc>
          <w:tcPr>
            <w:tcW w:w="719" w:type="dxa"/>
            <w:vMerge w:val="restart"/>
          </w:tcPr>
          <w:p w14:paraId="4433DB11" w14:textId="77777777" w:rsidR="007107E5" w:rsidRPr="00384AA5" w:rsidRDefault="007107E5" w:rsidP="00384AA5">
            <w:pPr>
              <w:pStyle w:val="ListParagraph"/>
              <w:ind w:left="360"/>
              <w:jc w:val="both"/>
              <w:rPr>
                <w:rFonts w:ascii="Arial" w:hAnsi="Arial" w:cs="Arial"/>
                <w:sz w:val="22"/>
                <w:szCs w:val="22"/>
              </w:rPr>
            </w:pPr>
          </w:p>
        </w:tc>
        <w:tc>
          <w:tcPr>
            <w:tcW w:w="7925" w:type="dxa"/>
            <w:gridSpan w:val="3"/>
          </w:tcPr>
          <w:p w14:paraId="1467F4F1" w14:textId="77777777" w:rsidR="007107E5" w:rsidRPr="00384AA5" w:rsidRDefault="007107E5" w:rsidP="00384AA5">
            <w:pPr>
              <w:pStyle w:val="TableParagraph"/>
              <w:numPr>
                <w:ilvl w:val="0"/>
                <w:numId w:val="43"/>
              </w:numPr>
              <w:ind w:left="433" w:hanging="433"/>
              <w:jc w:val="both"/>
              <w:rPr>
                <w:rFonts w:ascii="Arial" w:hAnsi="Arial" w:cs="Arial"/>
                <w:b/>
                <w:sz w:val="22"/>
                <w:szCs w:val="22"/>
              </w:rPr>
            </w:pPr>
            <w:r w:rsidRPr="00384AA5">
              <w:rPr>
                <w:rFonts w:ascii="Arial" w:hAnsi="Arial" w:cs="Arial"/>
                <w:b/>
                <w:sz w:val="22"/>
                <w:szCs w:val="22"/>
                <w:u w:val="single"/>
              </w:rPr>
              <w:t>General</w:t>
            </w:r>
            <w:r w:rsidRPr="00384AA5">
              <w:rPr>
                <w:rFonts w:ascii="Arial" w:hAnsi="Arial" w:cs="Arial"/>
                <w:b/>
                <w:spacing w:val="-1"/>
                <w:sz w:val="22"/>
                <w:szCs w:val="22"/>
                <w:u w:val="single"/>
              </w:rPr>
              <w:t xml:space="preserve"> </w:t>
            </w:r>
            <w:r w:rsidRPr="00384AA5">
              <w:rPr>
                <w:rFonts w:ascii="Arial" w:hAnsi="Arial" w:cs="Arial"/>
                <w:b/>
                <w:color w:val="222222"/>
                <w:sz w:val="22"/>
                <w:szCs w:val="22"/>
                <w:u w:val="single"/>
                <w:shd w:val="clear" w:color="auto" w:fill="FFFFFF"/>
              </w:rPr>
              <w:t>Features</w:t>
            </w:r>
            <w:r w:rsidRPr="00384AA5">
              <w:rPr>
                <w:rFonts w:ascii="Arial" w:hAnsi="Arial" w:cs="Arial"/>
                <w:b/>
                <w:sz w:val="22"/>
                <w:szCs w:val="22"/>
                <w:u w:val="single"/>
              </w:rPr>
              <w:t>.</w:t>
            </w:r>
          </w:p>
        </w:tc>
        <w:tc>
          <w:tcPr>
            <w:tcW w:w="1976" w:type="dxa"/>
          </w:tcPr>
          <w:p w14:paraId="732C8C40" w14:textId="77777777" w:rsidR="007107E5" w:rsidRPr="00384AA5" w:rsidRDefault="007107E5" w:rsidP="00384AA5">
            <w:pPr>
              <w:pStyle w:val="TableParagraph"/>
              <w:jc w:val="both"/>
              <w:rPr>
                <w:rFonts w:ascii="Arial" w:hAnsi="Arial" w:cs="Arial"/>
                <w:sz w:val="22"/>
                <w:szCs w:val="22"/>
              </w:rPr>
            </w:pPr>
          </w:p>
        </w:tc>
      </w:tr>
      <w:tr w:rsidR="007107E5" w:rsidRPr="00384AA5" w14:paraId="210C757C" w14:textId="77777777" w:rsidTr="00D11112">
        <w:trPr>
          <w:trHeight w:val="305"/>
          <w:tblHeader/>
        </w:trPr>
        <w:tc>
          <w:tcPr>
            <w:tcW w:w="719" w:type="dxa"/>
            <w:vMerge/>
          </w:tcPr>
          <w:p w14:paraId="129FD47B" w14:textId="77777777" w:rsidR="007107E5" w:rsidRPr="00384AA5" w:rsidRDefault="007107E5" w:rsidP="00384AA5">
            <w:pPr>
              <w:pStyle w:val="ListParagraph"/>
              <w:ind w:left="360"/>
              <w:jc w:val="both"/>
              <w:rPr>
                <w:rFonts w:ascii="Arial" w:hAnsi="Arial" w:cs="Arial"/>
                <w:sz w:val="22"/>
                <w:szCs w:val="22"/>
              </w:rPr>
            </w:pPr>
          </w:p>
        </w:tc>
        <w:tc>
          <w:tcPr>
            <w:tcW w:w="7925" w:type="dxa"/>
            <w:gridSpan w:val="3"/>
          </w:tcPr>
          <w:p w14:paraId="18A71B99" w14:textId="77777777" w:rsidR="007107E5" w:rsidRPr="00384AA5" w:rsidRDefault="007107E5" w:rsidP="00384AA5">
            <w:pPr>
              <w:pStyle w:val="ListParagraph"/>
              <w:widowControl/>
              <w:numPr>
                <w:ilvl w:val="0"/>
                <w:numId w:val="44"/>
              </w:numPr>
              <w:shd w:val="clear" w:color="auto" w:fill="FFFFFF"/>
              <w:autoSpaceDE/>
              <w:autoSpaceDN/>
              <w:jc w:val="both"/>
              <w:rPr>
                <w:rFonts w:ascii="Arial" w:eastAsia="Times New Roman" w:hAnsi="Arial" w:cs="Arial"/>
                <w:color w:val="222222"/>
                <w:sz w:val="22"/>
                <w:szCs w:val="22"/>
              </w:rPr>
            </w:pPr>
            <w:r w:rsidRPr="00384AA5">
              <w:rPr>
                <w:rFonts w:ascii="Arial" w:eastAsia="Times New Roman" w:hAnsi="Arial" w:cs="Arial"/>
                <w:color w:val="222222"/>
                <w:sz w:val="22"/>
                <w:szCs w:val="22"/>
              </w:rPr>
              <w:t>Greater flexibility</w:t>
            </w:r>
          </w:p>
        </w:tc>
        <w:tc>
          <w:tcPr>
            <w:tcW w:w="1976" w:type="dxa"/>
          </w:tcPr>
          <w:p w14:paraId="5DDA76CD" w14:textId="77777777" w:rsidR="007107E5" w:rsidRPr="00384AA5" w:rsidRDefault="007107E5" w:rsidP="00384AA5">
            <w:pPr>
              <w:pStyle w:val="TableParagraph"/>
              <w:jc w:val="both"/>
              <w:rPr>
                <w:rFonts w:ascii="Arial" w:hAnsi="Arial" w:cs="Arial"/>
                <w:sz w:val="22"/>
                <w:szCs w:val="22"/>
              </w:rPr>
            </w:pPr>
          </w:p>
        </w:tc>
      </w:tr>
      <w:tr w:rsidR="007107E5" w:rsidRPr="00384AA5" w14:paraId="180BFC37" w14:textId="77777777" w:rsidTr="00D11112">
        <w:trPr>
          <w:trHeight w:val="305"/>
          <w:tblHeader/>
        </w:trPr>
        <w:tc>
          <w:tcPr>
            <w:tcW w:w="719" w:type="dxa"/>
            <w:vMerge/>
          </w:tcPr>
          <w:p w14:paraId="7603D5CF" w14:textId="77777777" w:rsidR="007107E5" w:rsidRPr="00384AA5" w:rsidRDefault="007107E5" w:rsidP="00384AA5">
            <w:pPr>
              <w:pStyle w:val="ListParagraph"/>
              <w:ind w:left="360"/>
              <w:jc w:val="both"/>
              <w:rPr>
                <w:rFonts w:ascii="Arial" w:hAnsi="Arial" w:cs="Arial"/>
                <w:sz w:val="22"/>
                <w:szCs w:val="22"/>
              </w:rPr>
            </w:pPr>
          </w:p>
        </w:tc>
        <w:tc>
          <w:tcPr>
            <w:tcW w:w="7925" w:type="dxa"/>
            <w:gridSpan w:val="3"/>
          </w:tcPr>
          <w:p w14:paraId="0C2E5625" w14:textId="77777777" w:rsidR="007107E5" w:rsidRPr="00384AA5" w:rsidRDefault="007107E5" w:rsidP="00384AA5">
            <w:pPr>
              <w:pStyle w:val="ListParagraph"/>
              <w:widowControl/>
              <w:numPr>
                <w:ilvl w:val="0"/>
                <w:numId w:val="44"/>
              </w:numPr>
              <w:shd w:val="clear" w:color="auto" w:fill="FFFFFF"/>
              <w:autoSpaceDE/>
              <w:autoSpaceDN/>
              <w:jc w:val="both"/>
              <w:rPr>
                <w:rFonts w:ascii="Arial" w:eastAsia="Times New Roman" w:hAnsi="Arial" w:cs="Arial"/>
                <w:color w:val="222222"/>
                <w:sz w:val="22"/>
                <w:szCs w:val="22"/>
              </w:rPr>
            </w:pPr>
            <w:r w:rsidRPr="00384AA5">
              <w:rPr>
                <w:rFonts w:ascii="Arial" w:eastAsia="Times New Roman" w:hAnsi="Arial" w:cs="Arial"/>
                <w:color w:val="222222"/>
                <w:sz w:val="22"/>
                <w:szCs w:val="22"/>
              </w:rPr>
              <w:t>Less Abrasion</w:t>
            </w:r>
          </w:p>
        </w:tc>
        <w:tc>
          <w:tcPr>
            <w:tcW w:w="1976" w:type="dxa"/>
          </w:tcPr>
          <w:p w14:paraId="68AB8B4D" w14:textId="77777777" w:rsidR="007107E5" w:rsidRPr="00384AA5" w:rsidRDefault="007107E5" w:rsidP="00384AA5">
            <w:pPr>
              <w:pStyle w:val="TableParagraph"/>
              <w:jc w:val="both"/>
              <w:rPr>
                <w:rFonts w:ascii="Arial" w:hAnsi="Arial" w:cs="Arial"/>
                <w:sz w:val="22"/>
                <w:szCs w:val="22"/>
              </w:rPr>
            </w:pPr>
          </w:p>
        </w:tc>
      </w:tr>
      <w:tr w:rsidR="007107E5" w:rsidRPr="00384AA5" w14:paraId="13475C9A" w14:textId="77777777" w:rsidTr="00D11112">
        <w:trPr>
          <w:trHeight w:val="305"/>
          <w:tblHeader/>
        </w:trPr>
        <w:tc>
          <w:tcPr>
            <w:tcW w:w="719" w:type="dxa"/>
            <w:vMerge/>
          </w:tcPr>
          <w:p w14:paraId="1ED78B65" w14:textId="77777777" w:rsidR="007107E5" w:rsidRPr="00384AA5" w:rsidRDefault="007107E5" w:rsidP="00384AA5">
            <w:pPr>
              <w:pStyle w:val="ListParagraph"/>
              <w:ind w:left="360"/>
              <w:jc w:val="both"/>
              <w:rPr>
                <w:rFonts w:ascii="Arial" w:hAnsi="Arial" w:cs="Arial"/>
                <w:sz w:val="22"/>
                <w:szCs w:val="22"/>
              </w:rPr>
            </w:pPr>
          </w:p>
        </w:tc>
        <w:tc>
          <w:tcPr>
            <w:tcW w:w="7925" w:type="dxa"/>
            <w:gridSpan w:val="3"/>
          </w:tcPr>
          <w:p w14:paraId="4E0B6B1F" w14:textId="77777777" w:rsidR="007107E5" w:rsidRPr="00384AA5" w:rsidRDefault="007107E5" w:rsidP="00384AA5">
            <w:pPr>
              <w:pStyle w:val="ListParagraph"/>
              <w:widowControl/>
              <w:numPr>
                <w:ilvl w:val="0"/>
                <w:numId w:val="44"/>
              </w:numPr>
              <w:shd w:val="clear" w:color="auto" w:fill="FFFFFF"/>
              <w:autoSpaceDE/>
              <w:autoSpaceDN/>
              <w:jc w:val="both"/>
              <w:rPr>
                <w:rFonts w:ascii="Arial" w:eastAsia="Times New Roman" w:hAnsi="Arial" w:cs="Arial"/>
                <w:color w:val="222222"/>
                <w:sz w:val="22"/>
                <w:szCs w:val="22"/>
              </w:rPr>
            </w:pPr>
            <w:r w:rsidRPr="00384AA5">
              <w:rPr>
                <w:rFonts w:ascii="Arial" w:eastAsia="Times New Roman" w:hAnsi="Arial" w:cs="Arial"/>
                <w:color w:val="222222"/>
                <w:sz w:val="22"/>
                <w:szCs w:val="22"/>
              </w:rPr>
              <w:t>Higher breaking strength</w:t>
            </w:r>
          </w:p>
        </w:tc>
        <w:tc>
          <w:tcPr>
            <w:tcW w:w="1976" w:type="dxa"/>
          </w:tcPr>
          <w:p w14:paraId="27195E67" w14:textId="77777777" w:rsidR="007107E5" w:rsidRPr="00384AA5" w:rsidRDefault="007107E5" w:rsidP="00384AA5">
            <w:pPr>
              <w:pStyle w:val="TableParagraph"/>
              <w:jc w:val="both"/>
              <w:rPr>
                <w:rFonts w:ascii="Arial" w:hAnsi="Arial" w:cs="Arial"/>
                <w:sz w:val="22"/>
                <w:szCs w:val="22"/>
              </w:rPr>
            </w:pPr>
          </w:p>
        </w:tc>
      </w:tr>
      <w:tr w:rsidR="007107E5" w:rsidRPr="00384AA5" w14:paraId="623836B3" w14:textId="77777777" w:rsidTr="00D11112">
        <w:trPr>
          <w:trHeight w:val="305"/>
          <w:tblHeader/>
        </w:trPr>
        <w:tc>
          <w:tcPr>
            <w:tcW w:w="719" w:type="dxa"/>
            <w:vMerge/>
          </w:tcPr>
          <w:p w14:paraId="33B848DA" w14:textId="77777777" w:rsidR="007107E5" w:rsidRPr="00384AA5" w:rsidRDefault="007107E5" w:rsidP="00384AA5">
            <w:pPr>
              <w:pStyle w:val="ListParagraph"/>
              <w:ind w:left="360"/>
              <w:jc w:val="both"/>
              <w:rPr>
                <w:rFonts w:ascii="Arial" w:hAnsi="Arial" w:cs="Arial"/>
                <w:sz w:val="22"/>
                <w:szCs w:val="22"/>
              </w:rPr>
            </w:pPr>
          </w:p>
        </w:tc>
        <w:tc>
          <w:tcPr>
            <w:tcW w:w="7925" w:type="dxa"/>
            <w:gridSpan w:val="3"/>
          </w:tcPr>
          <w:p w14:paraId="3FCFA2EB" w14:textId="77777777" w:rsidR="007107E5" w:rsidRPr="00384AA5" w:rsidRDefault="007107E5" w:rsidP="00384AA5">
            <w:pPr>
              <w:pStyle w:val="ListParagraph"/>
              <w:widowControl/>
              <w:numPr>
                <w:ilvl w:val="0"/>
                <w:numId w:val="44"/>
              </w:numPr>
              <w:shd w:val="clear" w:color="auto" w:fill="FFFFFF"/>
              <w:autoSpaceDE/>
              <w:autoSpaceDN/>
              <w:jc w:val="both"/>
              <w:rPr>
                <w:rFonts w:ascii="Arial" w:eastAsia="Times New Roman" w:hAnsi="Arial" w:cs="Arial"/>
                <w:color w:val="222222"/>
                <w:sz w:val="22"/>
                <w:szCs w:val="22"/>
              </w:rPr>
            </w:pPr>
            <w:r w:rsidRPr="00384AA5">
              <w:rPr>
                <w:rFonts w:ascii="Arial" w:eastAsia="Times New Roman" w:hAnsi="Arial" w:cs="Arial"/>
                <w:color w:val="222222"/>
                <w:sz w:val="22"/>
                <w:szCs w:val="22"/>
              </w:rPr>
              <w:t>Longer lifetime</w:t>
            </w:r>
          </w:p>
        </w:tc>
        <w:tc>
          <w:tcPr>
            <w:tcW w:w="1976" w:type="dxa"/>
          </w:tcPr>
          <w:p w14:paraId="1BA9F567" w14:textId="77777777" w:rsidR="007107E5" w:rsidRPr="00384AA5" w:rsidRDefault="007107E5" w:rsidP="00384AA5">
            <w:pPr>
              <w:pStyle w:val="TableParagraph"/>
              <w:jc w:val="both"/>
              <w:rPr>
                <w:rFonts w:ascii="Arial" w:hAnsi="Arial" w:cs="Arial"/>
                <w:sz w:val="22"/>
                <w:szCs w:val="22"/>
              </w:rPr>
            </w:pPr>
          </w:p>
        </w:tc>
      </w:tr>
      <w:tr w:rsidR="007107E5" w:rsidRPr="00384AA5" w14:paraId="4D6DE946" w14:textId="77777777" w:rsidTr="00D11112">
        <w:trPr>
          <w:trHeight w:val="305"/>
          <w:tblHeader/>
        </w:trPr>
        <w:tc>
          <w:tcPr>
            <w:tcW w:w="719" w:type="dxa"/>
            <w:vMerge/>
          </w:tcPr>
          <w:p w14:paraId="21975968" w14:textId="77777777" w:rsidR="007107E5" w:rsidRPr="00384AA5" w:rsidRDefault="007107E5" w:rsidP="00384AA5">
            <w:pPr>
              <w:pStyle w:val="ListParagraph"/>
              <w:ind w:left="360"/>
              <w:jc w:val="both"/>
              <w:rPr>
                <w:rFonts w:ascii="Arial" w:hAnsi="Arial" w:cs="Arial"/>
                <w:sz w:val="22"/>
                <w:szCs w:val="22"/>
              </w:rPr>
            </w:pPr>
          </w:p>
        </w:tc>
        <w:tc>
          <w:tcPr>
            <w:tcW w:w="7925" w:type="dxa"/>
            <w:gridSpan w:val="3"/>
          </w:tcPr>
          <w:p w14:paraId="464D9F3B" w14:textId="77777777" w:rsidR="007107E5" w:rsidRPr="00384AA5" w:rsidRDefault="007107E5" w:rsidP="00384AA5">
            <w:pPr>
              <w:pStyle w:val="ListParagraph"/>
              <w:widowControl/>
              <w:numPr>
                <w:ilvl w:val="0"/>
                <w:numId w:val="44"/>
              </w:numPr>
              <w:shd w:val="clear" w:color="auto" w:fill="FFFFFF"/>
              <w:autoSpaceDE/>
              <w:autoSpaceDN/>
              <w:jc w:val="both"/>
              <w:rPr>
                <w:rFonts w:ascii="Arial" w:eastAsia="Times New Roman" w:hAnsi="Arial" w:cs="Arial"/>
                <w:color w:val="222222"/>
                <w:sz w:val="22"/>
                <w:szCs w:val="22"/>
              </w:rPr>
            </w:pPr>
            <w:r w:rsidRPr="00384AA5">
              <w:rPr>
                <w:rFonts w:ascii="Arial" w:eastAsia="Times New Roman" w:hAnsi="Arial" w:cs="Arial"/>
                <w:color w:val="222222"/>
                <w:sz w:val="22"/>
                <w:szCs w:val="22"/>
              </w:rPr>
              <w:t>Fiber core or Steel Core</w:t>
            </w:r>
          </w:p>
        </w:tc>
        <w:tc>
          <w:tcPr>
            <w:tcW w:w="1976" w:type="dxa"/>
          </w:tcPr>
          <w:p w14:paraId="2AE279F8" w14:textId="77777777" w:rsidR="007107E5" w:rsidRPr="00384AA5" w:rsidRDefault="007107E5" w:rsidP="00384AA5">
            <w:pPr>
              <w:pStyle w:val="TableParagraph"/>
              <w:jc w:val="both"/>
              <w:rPr>
                <w:rFonts w:ascii="Arial" w:hAnsi="Arial" w:cs="Arial"/>
                <w:sz w:val="22"/>
                <w:szCs w:val="22"/>
              </w:rPr>
            </w:pPr>
          </w:p>
        </w:tc>
      </w:tr>
      <w:tr w:rsidR="007107E5" w:rsidRPr="00384AA5" w14:paraId="2A54DEB3" w14:textId="77777777" w:rsidTr="00D11112">
        <w:trPr>
          <w:trHeight w:val="305"/>
          <w:tblHeader/>
        </w:trPr>
        <w:tc>
          <w:tcPr>
            <w:tcW w:w="719" w:type="dxa"/>
            <w:vMerge/>
          </w:tcPr>
          <w:p w14:paraId="0C9AF587" w14:textId="77777777" w:rsidR="007107E5" w:rsidRPr="00384AA5" w:rsidRDefault="007107E5" w:rsidP="00384AA5">
            <w:pPr>
              <w:pStyle w:val="ListParagraph"/>
              <w:ind w:left="360"/>
              <w:jc w:val="both"/>
              <w:rPr>
                <w:rFonts w:ascii="Arial" w:hAnsi="Arial" w:cs="Arial"/>
                <w:sz w:val="22"/>
                <w:szCs w:val="22"/>
              </w:rPr>
            </w:pPr>
          </w:p>
        </w:tc>
        <w:tc>
          <w:tcPr>
            <w:tcW w:w="7925" w:type="dxa"/>
            <w:gridSpan w:val="3"/>
          </w:tcPr>
          <w:p w14:paraId="2FCA0061" w14:textId="77777777" w:rsidR="007107E5" w:rsidRPr="00384AA5" w:rsidRDefault="007107E5" w:rsidP="00384AA5">
            <w:pPr>
              <w:pStyle w:val="ListParagraph"/>
              <w:widowControl/>
              <w:numPr>
                <w:ilvl w:val="0"/>
                <w:numId w:val="44"/>
              </w:numPr>
              <w:shd w:val="clear" w:color="auto" w:fill="FFFFFF"/>
              <w:autoSpaceDE/>
              <w:autoSpaceDN/>
              <w:jc w:val="both"/>
              <w:rPr>
                <w:rFonts w:ascii="Arial" w:eastAsia="Times New Roman" w:hAnsi="Arial" w:cs="Arial"/>
                <w:color w:val="222222"/>
                <w:sz w:val="22"/>
                <w:szCs w:val="22"/>
              </w:rPr>
            </w:pPr>
            <w:r w:rsidRPr="00384AA5">
              <w:rPr>
                <w:rFonts w:ascii="Arial" w:eastAsia="Times New Roman" w:hAnsi="Arial" w:cs="Arial"/>
                <w:color w:val="222222"/>
                <w:sz w:val="22"/>
                <w:szCs w:val="22"/>
              </w:rPr>
              <w:t>Wear and crush resistant</w:t>
            </w:r>
          </w:p>
        </w:tc>
        <w:tc>
          <w:tcPr>
            <w:tcW w:w="1976" w:type="dxa"/>
          </w:tcPr>
          <w:p w14:paraId="737D55E3" w14:textId="77777777" w:rsidR="007107E5" w:rsidRPr="00384AA5" w:rsidRDefault="007107E5" w:rsidP="00384AA5">
            <w:pPr>
              <w:pStyle w:val="TableParagraph"/>
              <w:jc w:val="both"/>
              <w:rPr>
                <w:rFonts w:ascii="Arial" w:hAnsi="Arial" w:cs="Arial"/>
                <w:sz w:val="22"/>
                <w:szCs w:val="22"/>
              </w:rPr>
            </w:pPr>
          </w:p>
        </w:tc>
      </w:tr>
      <w:tr w:rsidR="007107E5" w:rsidRPr="00384AA5" w14:paraId="0915FF65" w14:textId="77777777" w:rsidTr="00D11112">
        <w:trPr>
          <w:trHeight w:val="305"/>
          <w:tblHeader/>
        </w:trPr>
        <w:tc>
          <w:tcPr>
            <w:tcW w:w="719" w:type="dxa"/>
            <w:vMerge/>
          </w:tcPr>
          <w:p w14:paraId="14F04EF9" w14:textId="77777777" w:rsidR="007107E5" w:rsidRPr="00384AA5" w:rsidRDefault="007107E5" w:rsidP="00384AA5">
            <w:pPr>
              <w:pStyle w:val="ListParagraph"/>
              <w:ind w:left="360"/>
              <w:jc w:val="both"/>
              <w:rPr>
                <w:rFonts w:ascii="Arial" w:hAnsi="Arial" w:cs="Arial"/>
                <w:sz w:val="22"/>
                <w:szCs w:val="22"/>
              </w:rPr>
            </w:pPr>
          </w:p>
        </w:tc>
        <w:tc>
          <w:tcPr>
            <w:tcW w:w="7925" w:type="dxa"/>
            <w:gridSpan w:val="3"/>
          </w:tcPr>
          <w:p w14:paraId="6212670B" w14:textId="77777777" w:rsidR="007107E5" w:rsidRPr="00384AA5" w:rsidRDefault="007107E5" w:rsidP="00384AA5">
            <w:pPr>
              <w:pStyle w:val="TableParagraph"/>
              <w:numPr>
                <w:ilvl w:val="0"/>
                <w:numId w:val="43"/>
              </w:numPr>
              <w:ind w:left="433" w:hanging="433"/>
              <w:jc w:val="both"/>
              <w:rPr>
                <w:rFonts w:ascii="Arial" w:hAnsi="Arial" w:cs="Arial"/>
                <w:b/>
                <w:sz w:val="22"/>
                <w:szCs w:val="22"/>
                <w:u w:val="single"/>
              </w:rPr>
            </w:pPr>
            <w:r w:rsidRPr="00384AA5">
              <w:rPr>
                <w:rFonts w:ascii="Arial" w:hAnsi="Arial" w:cs="Arial"/>
                <w:b/>
                <w:color w:val="222222"/>
                <w:sz w:val="22"/>
                <w:szCs w:val="22"/>
                <w:u w:val="single"/>
                <w:shd w:val="clear" w:color="auto" w:fill="FFFFFF"/>
              </w:rPr>
              <w:t>Electrical Requirement</w:t>
            </w:r>
            <w:r w:rsidRPr="00384AA5">
              <w:rPr>
                <w:rFonts w:ascii="Arial" w:hAnsi="Arial" w:cs="Arial"/>
                <w:b/>
                <w:sz w:val="22"/>
                <w:szCs w:val="22"/>
                <w:u w:val="single"/>
              </w:rPr>
              <w:t>.</w:t>
            </w:r>
          </w:p>
        </w:tc>
        <w:tc>
          <w:tcPr>
            <w:tcW w:w="1976" w:type="dxa"/>
          </w:tcPr>
          <w:p w14:paraId="770800DC" w14:textId="77777777" w:rsidR="007107E5" w:rsidRPr="00384AA5" w:rsidRDefault="007107E5" w:rsidP="00384AA5">
            <w:pPr>
              <w:pStyle w:val="TableParagraph"/>
              <w:jc w:val="both"/>
              <w:rPr>
                <w:rFonts w:ascii="Arial" w:hAnsi="Arial" w:cs="Arial"/>
                <w:sz w:val="22"/>
                <w:szCs w:val="22"/>
              </w:rPr>
            </w:pPr>
          </w:p>
        </w:tc>
      </w:tr>
      <w:tr w:rsidR="007107E5" w:rsidRPr="00384AA5" w14:paraId="740F126D" w14:textId="77777777" w:rsidTr="0093074C">
        <w:trPr>
          <w:tblHeader/>
        </w:trPr>
        <w:tc>
          <w:tcPr>
            <w:tcW w:w="719" w:type="dxa"/>
            <w:vMerge/>
          </w:tcPr>
          <w:p w14:paraId="2BF388C1" w14:textId="77777777" w:rsidR="007107E5" w:rsidRPr="00384AA5" w:rsidRDefault="007107E5" w:rsidP="00384AA5">
            <w:pPr>
              <w:pStyle w:val="ListParagraph"/>
              <w:numPr>
                <w:ilvl w:val="0"/>
                <w:numId w:val="1"/>
              </w:numPr>
              <w:jc w:val="both"/>
              <w:rPr>
                <w:rFonts w:ascii="Arial" w:hAnsi="Arial" w:cs="Arial"/>
                <w:sz w:val="22"/>
                <w:szCs w:val="22"/>
              </w:rPr>
            </w:pPr>
          </w:p>
        </w:tc>
        <w:tc>
          <w:tcPr>
            <w:tcW w:w="670" w:type="dxa"/>
          </w:tcPr>
          <w:p w14:paraId="38D21D65" w14:textId="77777777" w:rsidR="007107E5" w:rsidRPr="00384AA5" w:rsidRDefault="007107E5" w:rsidP="00384AA5">
            <w:pPr>
              <w:pStyle w:val="TableParagraph"/>
              <w:spacing w:line="271" w:lineRule="exact"/>
              <w:rPr>
                <w:rFonts w:ascii="Arial" w:hAnsi="Arial" w:cs="Arial"/>
                <w:b/>
                <w:sz w:val="22"/>
                <w:szCs w:val="22"/>
              </w:rPr>
            </w:pPr>
            <w:r w:rsidRPr="00384AA5">
              <w:rPr>
                <w:rFonts w:ascii="Arial" w:hAnsi="Arial" w:cs="Arial"/>
                <w:b/>
                <w:sz w:val="22"/>
                <w:szCs w:val="22"/>
              </w:rPr>
              <w:t>1)</w:t>
            </w:r>
          </w:p>
        </w:tc>
        <w:tc>
          <w:tcPr>
            <w:tcW w:w="1581" w:type="dxa"/>
          </w:tcPr>
          <w:p w14:paraId="6FBE77E4" w14:textId="77777777" w:rsidR="007107E5" w:rsidRPr="00384AA5" w:rsidRDefault="007107E5" w:rsidP="00384AA5">
            <w:pPr>
              <w:pStyle w:val="TableParagraph"/>
              <w:spacing w:before="9" w:line="263" w:lineRule="exact"/>
              <w:ind w:left="-28"/>
              <w:jc w:val="both"/>
              <w:rPr>
                <w:rFonts w:ascii="Arial" w:hAnsi="Arial" w:cs="Arial"/>
                <w:sz w:val="22"/>
                <w:szCs w:val="22"/>
              </w:rPr>
            </w:pPr>
            <w:r w:rsidRPr="00384AA5">
              <w:rPr>
                <w:rFonts w:ascii="Arial" w:hAnsi="Arial" w:cs="Arial"/>
                <w:color w:val="222222"/>
                <w:sz w:val="22"/>
                <w:szCs w:val="22"/>
                <w:shd w:val="clear" w:color="auto" w:fill="FFFFFF"/>
              </w:rPr>
              <w:t>Brand</w:t>
            </w:r>
          </w:p>
        </w:tc>
        <w:tc>
          <w:tcPr>
            <w:tcW w:w="5674" w:type="dxa"/>
          </w:tcPr>
          <w:p w14:paraId="790A5B9D" w14:textId="77777777" w:rsidR="007107E5" w:rsidRPr="00384AA5" w:rsidRDefault="007107E5" w:rsidP="00384AA5">
            <w:pPr>
              <w:pStyle w:val="TableParagraph"/>
              <w:spacing w:line="272" w:lineRule="exact"/>
              <w:ind w:left="-18"/>
              <w:jc w:val="both"/>
              <w:rPr>
                <w:rFonts w:ascii="Arial" w:hAnsi="Arial" w:cs="Arial"/>
                <w:sz w:val="22"/>
                <w:szCs w:val="22"/>
              </w:rPr>
            </w:pPr>
            <w:r w:rsidRPr="00384AA5">
              <w:rPr>
                <w:rFonts w:ascii="Arial" w:hAnsi="Arial" w:cs="Arial"/>
                <w:color w:val="222222"/>
                <w:sz w:val="22"/>
                <w:szCs w:val="22"/>
                <w:shd w:val="clear" w:color="auto" w:fill="FFFFFF"/>
              </w:rPr>
              <w:t>Any international recognized brand (To be mentioned)</w:t>
            </w:r>
          </w:p>
        </w:tc>
        <w:tc>
          <w:tcPr>
            <w:tcW w:w="1976" w:type="dxa"/>
          </w:tcPr>
          <w:p w14:paraId="1D69848F" w14:textId="77777777" w:rsidR="007107E5" w:rsidRPr="00384AA5" w:rsidRDefault="007107E5" w:rsidP="00384AA5">
            <w:pPr>
              <w:pStyle w:val="TableParagraph"/>
              <w:jc w:val="both"/>
              <w:rPr>
                <w:rFonts w:ascii="Arial" w:hAnsi="Arial" w:cs="Arial"/>
                <w:sz w:val="22"/>
                <w:szCs w:val="22"/>
              </w:rPr>
            </w:pPr>
          </w:p>
        </w:tc>
      </w:tr>
      <w:tr w:rsidR="007107E5" w:rsidRPr="00384AA5" w14:paraId="68B50B9C" w14:textId="77777777" w:rsidTr="0093074C">
        <w:trPr>
          <w:tblHeader/>
        </w:trPr>
        <w:tc>
          <w:tcPr>
            <w:tcW w:w="719" w:type="dxa"/>
            <w:vMerge/>
          </w:tcPr>
          <w:p w14:paraId="0142CD72" w14:textId="77777777" w:rsidR="007107E5" w:rsidRPr="00384AA5" w:rsidRDefault="007107E5" w:rsidP="00384AA5">
            <w:pPr>
              <w:pStyle w:val="ListParagraph"/>
              <w:numPr>
                <w:ilvl w:val="0"/>
                <w:numId w:val="1"/>
              </w:numPr>
              <w:jc w:val="both"/>
              <w:rPr>
                <w:rFonts w:ascii="Arial" w:hAnsi="Arial" w:cs="Arial"/>
                <w:sz w:val="22"/>
                <w:szCs w:val="22"/>
              </w:rPr>
            </w:pPr>
          </w:p>
        </w:tc>
        <w:tc>
          <w:tcPr>
            <w:tcW w:w="670" w:type="dxa"/>
          </w:tcPr>
          <w:p w14:paraId="7AD04CFA" w14:textId="77777777" w:rsidR="007107E5" w:rsidRPr="00384AA5" w:rsidRDefault="007107E5" w:rsidP="00384AA5">
            <w:pPr>
              <w:pStyle w:val="TableParagraph"/>
              <w:spacing w:before="1" w:line="256" w:lineRule="exact"/>
              <w:rPr>
                <w:rFonts w:ascii="Arial" w:hAnsi="Arial" w:cs="Arial"/>
                <w:b/>
                <w:sz w:val="22"/>
                <w:szCs w:val="22"/>
              </w:rPr>
            </w:pPr>
            <w:r w:rsidRPr="00384AA5">
              <w:rPr>
                <w:rFonts w:ascii="Arial" w:hAnsi="Arial" w:cs="Arial"/>
                <w:b/>
                <w:sz w:val="22"/>
                <w:szCs w:val="22"/>
              </w:rPr>
              <w:t>2)</w:t>
            </w:r>
          </w:p>
        </w:tc>
        <w:tc>
          <w:tcPr>
            <w:tcW w:w="1581" w:type="dxa"/>
          </w:tcPr>
          <w:p w14:paraId="2426065D" w14:textId="77777777" w:rsidR="007107E5" w:rsidRPr="00384AA5" w:rsidRDefault="007107E5" w:rsidP="00384AA5">
            <w:pPr>
              <w:pStyle w:val="TableParagraph"/>
              <w:spacing w:before="1" w:line="256" w:lineRule="exact"/>
              <w:ind w:left="-28"/>
              <w:jc w:val="both"/>
              <w:rPr>
                <w:rFonts w:ascii="Arial" w:hAnsi="Arial" w:cs="Arial"/>
                <w:sz w:val="22"/>
                <w:szCs w:val="22"/>
              </w:rPr>
            </w:pPr>
            <w:r w:rsidRPr="00384AA5">
              <w:rPr>
                <w:rFonts w:ascii="Arial" w:hAnsi="Arial" w:cs="Arial"/>
                <w:color w:val="222222"/>
                <w:sz w:val="22"/>
                <w:szCs w:val="22"/>
                <w:shd w:val="clear" w:color="auto" w:fill="FFFFFF"/>
              </w:rPr>
              <w:t>Model</w:t>
            </w:r>
          </w:p>
        </w:tc>
        <w:tc>
          <w:tcPr>
            <w:tcW w:w="5674" w:type="dxa"/>
          </w:tcPr>
          <w:p w14:paraId="61CEE03F" w14:textId="77777777" w:rsidR="007107E5" w:rsidRPr="00384AA5" w:rsidRDefault="007107E5" w:rsidP="00384AA5">
            <w:pPr>
              <w:pStyle w:val="TableParagraph"/>
              <w:spacing w:before="1" w:line="256" w:lineRule="exact"/>
              <w:ind w:left="-18"/>
              <w:jc w:val="both"/>
              <w:rPr>
                <w:rFonts w:ascii="Arial" w:hAnsi="Arial" w:cs="Arial"/>
                <w:sz w:val="22"/>
                <w:szCs w:val="22"/>
              </w:rPr>
            </w:pPr>
            <w:r w:rsidRPr="00384AA5">
              <w:rPr>
                <w:rFonts w:ascii="Arial" w:hAnsi="Arial" w:cs="Arial"/>
                <w:color w:val="222222"/>
                <w:sz w:val="22"/>
                <w:szCs w:val="22"/>
                <w:shd w:val="clear" w:color="auto" w:fill="FFFFFF"/>
              </w:rPr>
              <w:t>Latest (To be mentioned)</w:t>
            </w:r>
          </w:p>
        </w:tc>
        <w:tc>
          <w:tcPr>
            <w:tcW w:w="1976" w:type="dxa"/>
          </w:tcPr>
          <w:p w14:paraId="587DAF25" w14:textId="77777777" w:rsidR="007107E5" w:rsidRPr="00384AA5" w:rsidRDefault="007107E5" w:rsidP="00384AA5">
            <w:pPr>
              <w:pStyle w:val="TableParagraph"/>
              <w:jc w:val="both"/>
              <w:rPr>
                <w:rFonts w:ascii="Arial" w:hAnsi="Arial" w:cs="Arial"/>
                <w:sz w:val="22"/>
                <w:szCs w:val="22"/>
              </w:rPr>
            </w:pPr>
          </w:p>
        </w:tc>
      </w:tr>
      <w:tr w:rsidR="007107E5" w:rsidRPr="00384AA5" w14:paraId="341842E9" w14:textId="77777777" w:rsidTr="0093074C">
        <w:trPr>
          <w:tblHeader/>
        </w:trPr>
        <w:tc>
          <w:tcPr>
            <w:tcW w:w="719" w:type="dxa"/>
            <w:vMerge/>
          </w:tcPr>
          <w:p w14:paraId="048B5277" w14:textId="77777777" w:rsidR="007107E5" w:rsidRPr="00384AA5" w:rsidRDefault="007107E5" w:rsidP="00384AA5">
            <w:pPr>
              <w:pStyle w:val="ListParagraph"/>
              <w:numPr>
                <w:ilvl w:val="0"/>
                <w:numId w:val="1"/>
              </w:numPr>
              <w:jc w:val="both"/>
              <w:rPr>
                <w:rFonts w:ascii="Arial" w:hAnsi="Arial" w:cs="Arial"/>
                <w:sz w:val="22"/>
                <w:szCs w:val="22"/>
              </w:rPr>
            </w:pPr>
          </w:p>
        </w:tc>
        <w:tc>
          <w:tcPr>
            <w:tcW w:w="670" w:type="dxa"/>
          </w:tcPr>
          <w:p w14:paraId="6FE75D32" w14:textId="77777777" w:rsidR="007107E5" w:rsidRPr="00384AA5" w:rsidRDefault="007107E5" w:rsidP="00384AA5">
            <w:pPr>
              <w:pStyle w:val="TableParagraph"/>
              <w:spacing w:line="256" w:lineRule="exact"/>
              <w:rPr>
                <w:rFonts w:ascii="Arial" w:hAnsi="Arial" w:cs="Arial"/>
                <w:b/>
                <w:sz w:val="22"/>
                <w:szCs w:val="22"/>
              </w:rPr>
            </w:pPr>
            <w:r w:rsidRPr="00384AA5">
              <w:rPr>
                <w:rFonts w:ascii="Arial" w:hAnsi="Arial" w:cs="Arial"/>
                <w:b/>
                <w:sz w:val="22"/>
                <w:szCs w:val="22"/>
              </w:rPr>
              <w:t>3)</w:t>
            </w:r>
          </w:p>
        </w:tc>
        <w:tc>
          <w:tcPr>
            <w:tcW w:w="1581" w:type="dxa"/>
          </w:tcPr>
          <w:p w14:paraId="19EF2953" w14:textId="77777777" w:rsidR="007107E5" w:rsidRPr="00384AA5" w:rsidRDefault="007107E5" w:rsidP="00384AA5">
            <w:pPr>
              <w:pStyle w:val="TableParagraph"/>
              <w:spacing w:line="256" w:lineRule="exact"/>
              <w:ind w:left="-28"/>
              <w:jc w:val="both"/>
              <w:rPr>
                <w:rFonts w:ascii="Arial" w:hAnsi="Arial" w:cs="Arial"/>
                <w:sz w:val="22"/>
                <w:szCs w:val="22"/>
              </w:rPr>
            </w:pPr>
            <w:r w:rsidRPr="00384AA5">
              <w:rPr>
                <w:rFonts w:ascii="Arial" w:hAnsi="Arial" w:cs="Arial"/>
                <w:color w:val="222222"/>
                <w:sz w:val="22"/>
                <w:szCs w:val="22"/>
                <w:shd w:val="clear" w:color="auto" w:fill="FFFFFF"/>
              </w:rPr>
              <w:t>Type</w:t>
            </w:r>
          </w:p>
        </w:tc>
        <w:tc>
          <w:tcPr>
            <w:tcW w:w="5674" w:type="dxa"/>
          </w:tcPr>
          <w:p w14:paraId="071106D5" w14:textId="77777777" w:rsidR="007107E5" w:rsidRPr="00384AA5" w:rsidRDefault="007107E5" w:rsidP="00384AA5">
            <w:pPr>
              <w:pStyle w:val="TableParagraph"/>
              <w:spacing w:line="256" w:lineRule="exact"/>
              <w:ind w:left="-18"/>
              <w:jc w:val="both"/>
              <w:rPr>
                <w:rFonts w:ascii="Arial" w:hAnsi="Arial" w:cs="Arial"/>
                <w:sz w:val="22"/>
                <w:szCs w:val="22"/>
              </w:rPr>
            </w:pPr>
            <w:r w:rsidRPr="00384AA5">
              <w:rPr>
                <w:rFonts w:ascii="Arial" w:hAnsi="Arial" w:cs="Arial"/>
                <w:color w:val="222222"/>
                <w:sz w:val="22"/>
                <w:szCs w:val="22"/>
                <w:shd w:val="clear" w:color="auto" w:fill="FFFFFF"/>
              </w:rPr>
              <w:t>Marine T</w:t>
            </w:r>
            <w:r w:rsidR="000868C9" w:rsidRPr="00384AA5">
              <w:rPr>
                <w:rFonts w:ascii="Arial" w:hAnsi="Arial" w:cs="Arial"/>
                <w:color w:val="222222"/>
                <w:sz w:val="22"/>
                <w:szCs w:val="22"/>
                <w:shd w:val="clear" w:color="auto" w:fill="FFFFFF"/>
              </w:rPr>
              <w:t>ype</w:t>
            </w:r>
          </w:p>
        </w:tc>
        <w:tc>
          <w:tcPr>
            <w:tcW w:w="1976" w:type="dxa"/>
          </w:tcPr>
          <w:p w14:paraId="333FDD44" w14:textId="77777777" w:rsidR="007107E5" w:rsidRPr="00384AA5" w:rsidRDefault="007107E5" w:rsidP="00384AA5">
            <w:pPr>
              <w:pStyle w:val="TableParagraph"/>
              <w:jc w:val="both"/>
              <w:rPr>
                <w:rFonts w:ascii="Arial" w:hAnsi="Arial" w:cs="Arial"/>
                <w:sz w:val="22"/>
                <w:szCs w:val="22"/>
              </w:rPr>
            </w:pPr>
          </w:p>
        </w:tc>
      </w:tr>
      <w:tr w:rsidR="007107E5" w:rsidRPr="00384AA5" w14:paraId="754C7E87" w14:textId="77777777" w:rsidTr="0093074C">
        <w:trPr>
          <w:tblHeader/>
        </w:trPr>
        <w:tc>
          <w:tcPr>
            <w:tcW w:w="719" w:type="dxa"/>
            <w:vMerge/>
          </w:tcPr>
          <w:p w14:paraId="21CBA9E1" w14:textId="77777777" w:rsidR="007107E5" w:rsidRPr="00384AA5" w:rsidRDefault="007107E5" w:rsidP="00384AA5">
            <w:pPr>
              <w:pStyle w:val="ListParagraph"/>
              <w:numPr>
                <w:ilvl w:val="0"/>
                <w:numId w:val="1"/>
              </w:numPr>
              <w:jc w:val="both"/>
              <w:rPr>
                <w:rFonts w:ascii="Arial" w:hAnsi="Arial" w:cs="Arial"/>
                <w:sz w:val="22"/>
                <w:szCs w:val="22"/>
              </w:rPr>
            </w:pPr>
          </w:p>
        </w:tc>
        <w:tc>
          <w:tcPr>
            <w:tcW w:w="670" w:type="dxa"/>
          </w:tcPr>
          <w:p w14:paraId="1D40F049" w14:textId="77777777" w:rsidR="007107E5" w:rsidRPr="00384AA5" w:rsidRDefault="007107E5" w:rsidP="00384AA5">
            <w:pPr>
              <w:pStyle w:val="TableParagraph"/>
              <w:spacing w:line="256" w:lineRule="exact"/>
              <w:rPr>
                <w:rFonts w:ascii="Arial" w:hAnsi="Arial" w:cs="Arial"/>
                <w:b/>
                <w:sz w:val="22"/>
                <w:szCs w:val="22"/>
              </w:rPr>
            </w:pPr>
            <w:r w:rsidRPr="00384AA5">
              <w:rPr>
                <w:rFonts w:ascii="Arial" w:hAnsi="Arial" w:cs="Arial"/>
                <w:b/>
                <w:sz w:val="22"/>
                <w:szCs w:val="22"/>
              </w:rPr>
              <w:t>4)</w:t>
            </w:r>
          </w:p>
        </w:tc>
        <w:tc>
          <w:tcPr>
            <w:tcW w:w="1581" w:type="dxa"/>
          </w:tcPr>
          <w:p w14:paraId="5F4EE84D" w14:textId="77777777" w:rsidR="007107E5" w:rsidRPr="00384AA5" w:rsidRDefault="00D60C2B" w:rsidP="00384AA5">
            <w:pPr>
              <w:widowControl/>
              <w:shd w:val="clear" w:color="auto" w:fill="FFFFFF"/>
              <w:autoSpaceDE/>
              <w:autoSpaceDN/>
              <w:jc w:val="both"/>
              <w:rPr>
                <w:rFonts w:ascii="Arial" w:eastAsia="Times New Roman" w:hAnsi="Arial" w:cs="Arial"/>
                <w:color w:val="222222"/>
                <w:sz w:val="22"/>
                <w:szCs w:val="22"/>
              </w:rPr>
            </w:pPr>
            <w:r w:rsidRPr="000868C9">
              <w:rPr>
                <w:rFonts w:ascii="Arial" w:eastAsia="Times New Roman" w:hAnsi="Arial" w:cs="Arial"/>
                <w:color w:val="222222"/>
                <w:sz w:val="22"/>
                <w:szCs w:val="22"/>
              </w:rPr>
              <w:t>Construction</w:t>
            </w:r>
          </w:p>
        </w:tc>
        <w:tc>
          <w:tcPr>
            <w:tcW w:w="5674" w:type="dxa"/>
          </w:tcPr>
          <w:p w14:paraId="7132AC42" w14:textId="77777777" w:rsidR="007107E5" w:rsidRPr="00384AA5" w:rsidRDefault="00D60C2B" w:rsidP="00384AA5">
            <w:pPr>
              <w:widowControl/>
              <w:shd w:val="clear" w:color="auto" w:fill="FFFFFF"/>
              <w:autoSpaceDE/>
              <w:autoSpaceDN/>
              <w:jc w:val="both"/>
              <w:rPr>
                <w:rFonts w:ascii="Arial" w:eastAsia="Times New Roman" w:hAnsi="Arial" w:cs="Arial"/>
                <w:color w:val="222222"/>
                <w:sz w:val="22"/>
                <w:szCs w:val="22"/>
              </w:rPr>
            </w:pPr>
            <w:r w:rsidRPr="000868C9">
              <w:rPr>
                <w:rFonts w:ascii="Arial" w:eastAsia="Times New Roman" w:hAnsi="Arial" w:cs="Arial"/>
                <w:color w:val="222222"/>
                <w:sz w:val="22"/>
                <w:szCs w:val="22"/>
              </w:rPr>
              <w:t>WRC 6 X</w:t>
            </w:r>
            <w:r w:rsidRPr="00384AA5">
              <w:rPr>
                <w:rFonts w:ascii="Arial" w:eastAsia="Times New Roman" w:hAnsi="Arial" w:cs="Arial"/>
                <w:color w:val="222222"/>
                <w:sz w:val="22"/>
                <w:szCs w:val="22"/>
              </w:rPr>
              <w:t xml:space="preserve"> WS(36) (JIS) (preferred, to be </w:t>
            </w:r>
            <w:r w:rsidRPr="000868C9">
              <w:rPr>
                <w:rFonts w:ascii="Arial" w:eastAsia="Times New Roman" w:hAnsi="Arial" w:cs="Arial"/>
                <w:color w:val="222222"/>
                <w:sz w:val="22"/>
                <w:szCs w:val="22"/>
              </w:rPr>
              <w:t>mentioned)</w:t>
            </w:r>
          </w:p>
        </w:tc>
        <w:tc>
          <w:tcPr>
            <w:tcW w:w="1976" w:type="dxa"/>
          </w:tcPr>
          <w:p w14:paraId="40075B75" w14:textId="77777777" w:rsidR="007107E5" w:rsidRPr="00384AA5" w:rsidRDefault="007107E5" w:rsidP="00384AA5">
            <w:pPr>
              <w:pStyle w:val="TableParagraph"/>
              <w:jc w:val="both"/>
              <w:rPr>
                <w:rFonts w:ascii="Arial" w:hAnsi="Arial" w:cs="Arial"/>
                <w:sz w:val="22"/>
                <w:szCs w:val="22"/>
              </w:rPr>
            </w:pPr>
          </w:p>
        </w:tc>
      </w:tr>
      <w:tr w:rsidR="007107E5" w:rsidRPr="00384AA5" w14:paraId="472C378B" w14:textId="77777777" w:rsidTr="0093074C">
        <w:trPr>
          <w:tblHeader/>
        </w:trPr>
        <w:tc>
          <w:tcPr>
            <w:tcW w:w="719" w:type="dxa"/>
            <w:vMerge/>
          </w:tcPr>
          <w:p w14:paraId="129EF7E2" w14:textId="77777777" w:rsidR="007107E5" w:rsidRPr="00384AA5" w:rsidRDefault="007107E5" w:rsidP="00384AA5">
            <w:pPr>
              <w:pStyle w:val="ListParagraph"/>
              <w:numPr>
                <w:ilvl w:val="0"/>
                <w:numId w:val="1"/>
              </w:numPr>
              <w:jc w:val="both"/>
              <w:rPr>
                <w:rFonts w:ascii="Arial" w:hAnsi="Arial" w:cs="Arial"/>
                <w:sz w:val="22"/>
                <w:szCs w:val="22"/>
              </w:rPr>
            </w:pPr>
          </w:p>
        </w:tc>
        <w:tc>
          <w:tcPr>
            <w:tcW w:w="670" w:type="dxa"/>
          </w:tcPr>
          <w:p w14:paraId="77984FDF" w14:textId="77777777" w:rsidR="007107E5" w:rsidRPr="00384AA5" w:rsidRDefault="007107E5" w:rsidP="00384AA5">
            <w:pPr>
              <w:pStyle w:val="TableParagraph"/>
              <w:spacing w:line="256" w:lineRule="exact"/>
              <w:rPr>
                <w:rFonts w:ascii="Arial" w:hAnsi="Arial" w:cs="Arial"/>
                <w:b/>
                <w:sz w:val="22"/>
                <w:szCs w:val="22"/>
              </w:rPr>
            </w:pPr>
            <w:r w:rsidRPr="00384AA5">
              <w:rPr>
                <w:rFonts w:ascii="Arial" w:hAnsi="Arial" w:cs="Arial"/>
                <w:b/>
                <w:sz w:val="22"/>
                <w:szCs w:val="22"/>
              </w:rPr>
              <w:t>5)</w:t>
            </w:r>
          </w:p>
        </w:tc>
        <w:tc>
          <w:tcPr>
            <w:tcW w:w="1581" w:type="dxa"/>
          </w:tcPr>
          <w:p w14:paraId="293D15C0" w14:textId="77777777" w:rsidR="007107E5" w:rsidRPr="00384AA5" w:rsidRDefault="00D60C2B" w:rsidP="00384AA5">
            <w:pPr>
              <w:pStyle w:val="TableParagraph"/>
              <w:spacing w:line="256" w:lineRule="exact"/>
              <w:ind w:left="0"/>
              <w:jc w:val="both"/>
              <w:rPr>
                <w:rFonts w:ascii="Arial" w:hAnsi="Arial" w:cs="Arial"/>
                <w:sz w:val="22"/>
                <w:szCs w:val="22"/>
              </w:rPr>
            </w:pPr>
            <w:r w:rsidRPr="000868C9">
              <w:rPr>
                <w:rFonts w:ascii="Arial" w:eastAsia="Times New Roman" w:hAnsi="Arial" w:cs="Arial"/>
                <w:color w:val="222222"/>
                <w:sz w:val="22"/>
                <w:szCs w:val="22"/>
              </w:rPr>
              <w:t>Lay</w:t>
            </w:r>
          </w:p>
        </w:tc>
        <w:tc>
          <w:tcPr>
            <w:tcW w:w="5674" w:type="dxa"/>
          </w:tcPr>
          <w:p w14:paraId="2778246B" w14:textId="77777777" w:rsidR="007107E5" w:rsidRPr="00384AA5" w:rsidRDefault="00D60C2B" w:rsidP="00384AA5">
            <w:pPr>
              <w:pStyle w:val="TableParagraph"/>
              <w:spacing w:line="256" w:lineRule="exact"/>
              <w:ind w:left="0"/>
              <w:jc w:val="both"/>
              <w:rPr>
                <w:rFonts w:ascii="Arial" w:hAnsi="Arial" w:cs="Arial"/>
                <w:sz w:val="22"/>
                <w:szCs w:val="22"/>
              </w:rPr>
            </w:pPr>
            <w:r w:rsidRPr="000868C9">
              <w:rPr>
                <w:rFonts w:ascii="Arial" w:eastAsia="Times New Roman" w:hAnsi="Arial" w:cs="Arial"/>
                <w:color w:val="222222"/>
                <w:sz w:val="22"/>
                <w:szCs w:val="22"/>
              </w:rPr>
              <w:t xml:space="preserve">Right </w:t>
            </w:r>
            <w:r w:rsidRPr="00384AA5">
              <w:rPr>
                <w:rFonts w:ascii="Arial" w:eastAsia="Times New Roman" w:hAnsi="Arial" w:cs="Arial"/>
                <w:color w:val="222222"/>
                <w:sz w:val="22"/>
                <w:szCs w:val="22"/>
              </w:rPr>
              <w:t xml:space="preserve"> </w:t>
            </w:r>
            <w:r w:rsidRPr="000868C9">
              <w:rPr>
                <w:rFonts w:ascii="Arial" w:eastAsia="Times New Roman" w:hAnsi="Arial" w:cs="Arial"/>
                <w:color w:val="222222"/>
                <w:sz w:val="22"/>
                <w:szCs w:val="22"/>
              </w:rPr>
              <w:t>Hand Regular Lay (RHRL) (preferred, to be mentioned)</w:t>
            </w:r>
          </w:p>
        </w:tc>
        <w:tc>
          <w:tcPr>
            <w:tcW w:w="1976" w:type="dxa"/>
          </w:tcPr>
          <w:p w14:paraId="4719E327" w14:textId="77777777" w:rsidR="007107E5" w:rsidRPr="00384AA5" w:rsidRDefault="007107E5" w:rsidP="00384AA5">
            <w:pPr>
              <w:pStyle w:val="TableParagraph"/>
              <w:jc w:val="both"/>
              <w:rPr>
                <w:rFonts w:ascii="Arial" w:hAnsi="Arial" w:cs="Arial"/>
                <w:sz w:val="22"/>
                <w:szCs w:val="22"/>
              </w:rPr>
            </w:pPr>
          </w:p>
        </w:tc>
      </w:tr>
      <w:tr w:rsidR="007107E5" w:rsidRPr="00384AA5" w14:paraId="2C384768" w14:textId="77777777" w:rsidTr="0093074C">
        <w:trPr>
          <w:tblHeader/>
        </w:trPr>
        <w:tc>
          <w:tcPr>
            <w:tcW w:w="719" w:type="dxa"/>
            <w:vMerge/>
          </w:tcPr>
          <w:p w14:paraId="065BAA50" w14:textId="77777777" w:rsidR="007107E5" w:rsidRPr="00384AA5" w:rsidRDefault="007107E5" w:rsidP="00384AA5">
            <w:pPr>
              <w:pStyle w:val="ListParagraph"/>
              <w:numPr>
                <w:ilvl w:val="0"/>
                <w:numId w:val="1"/>
              </w:numPr>
              <w:jc w:val="both"/>
              <w:rPr>
                <w:rFonts w:ascii="Arial" w:hAnsi="Arial" w:cs="Arial"/>
                <w:sz w:val="22"/>
                <w:szCs w:val="22"/>
              </w:rPr>
            </w:pPr>
          </w:p>
        </w:tc>
        <w:tc>
          <w:tcPr>
            <w:tcW w:w="670" w:type="dxa"/>
          </w:tcPr>
          <w:p w14:paraId="05A1783D" w14:textId="77777777" w:rsidR="007107E5" w:rsidRPr="00384AA5" w:rsidRDefault="007107E5" w:rsidP="00384AA5">
            <w:pPr>
              <w:pStyle w:val="TableParagraph"/>
              <w:spacing w:line="256" w:lineRule="exact"/>
              <w:rPr>
                <w:rFonts w:ascii="Arial" w:hAnsi="Arial" w:cs="Arial"/>
                <w:b/>
                <w:sz w:val="22"/>
                <w:szCs w:val="22"/>
              </w:rPr>
            </w:pPr>
            <w:r w:rsidRPr="00384AA5">
              <w:rPr>
                <w:rFonts w:ascii="Arial" w:hAnsi="Arial" w:cs="Arial"/>
                <w:b/>
                <w:sz w:val="22"/>
                <w:szCs w:val="22"/>
              </w:rPr>
              <w:t>6)</w:t>
            </w:r>
          </w:p>
        </w:tc>
        <w:tc>
          <w:tcPr>
            <w:tcW w:w="1581" w:type="dxa"/>
          </w:tcPr>
          <w:p w14:paraId="1E8E5FFA" w14:textId="77777777" w:rsidR="007107E5" w:rsidRPr="00384AA5" w:rsidRDefault="00D60C2B" w:rsidP="00384AA5">
            <w:pPr>
              <w:widowControl/>
              <w:shd w:val="clear" w:color="auto" w:fill="FFFFFF"/>
              <w:autoSpaceDE/>
              <w:autoSpaceDN/>
              <w:jc w:val="both"/>
              <w:rPr>
                <w:rFonts w:ascii="Arial" w:eastAsia="Times New Roman" w:hAnsi="Arial" w:cs="Arial"/>
                <w:color w:val="222222"/>
                <w:sz w:val="22"/>
                <w:szCs w:val="22"/>
              </w:rPr>
            </w:pPr>
            <w:r w:rsidRPr="000868C9">
              <w:rPr>
                <w:rFonts w:ascii="Arial" w:eastAsia="Times New Roman" w:hAnsi="Arial" w:cs="Arial"/>
                <w:color w:val="222222"/>
                <w:sz w:val="22"/>
                <w:szCs w:val="22"/>
              </w:rPr>
              <w:t>Core</w:t>
            </w:r>
          </w:p>
        </w:tc>
        <w:tc>
          <w:tcPr>
            <w:tcW w:w="5674" w:type="dxa"/>
          </w:tcPr>
          <w:p w14:paraId="5704CCEA" w14:textId="77777777" w:rsidR="007107E5" w:rsidRPr="00384AA5" w:rsidRDefault="00D60C2B" w:rsidP="00384AA5">
            <w:pPr>
              <w:widowControl/>
              <w:shd w:val="clear" w:color="auto" w:fill="FFFFFF"/>
              <w:autoSpaceDE/>
              <w:autoSpaceDN/>
              <w:jc w:val="both"/>
              <w:rPr>
                <w:rFonts w:ascii="Arial" w:eastAsia="Times New Roman" w:hAnsi="Arial" w:cs="Arial"/>
                <w:color w:val="222222"/>
                <w:sz w:val="22"/>
                <w:szCs w:val="22"/>
              </w:rPr>
            </w:pPr>
            <w:r w:rsidRPr="000868C9">
              <w:rPr>
                <w:rFonts w:ascii="Arial" w:eastAsia="Times New Roman" w:hAnsi="Arial" w:cs="Arial"/>
                <w:color w:val="222222"/>
                <w:sz w:val="22"/>
                <w:szCs w:val="22"/>
              </w:rPr>
              <w:t>Fiber core or Steel core</w:t>
            </w:r>
          </w:p>
        </w:tc>
        <w:tc>
          <w:tcPr>
            <w:tcW w:w="1976" w:type="dxa"/>
          </w:tcPr>
          <w:p w14:paraId="6E3617B4" w14:textId="77777777" w:rsidR="007107E5" w:rsidRPr="00384AA5" w:rsidRDefault="007107E5" w:rsidP="00384AA5">
            <w:pPr>
              <w:pStyle w:val="TableParagraph"/>
              <w:jc w:val="both"/>
              <w:rPr>
                <w:rFonts w:ascii="Arial" w:hAnsi="Arial" w:cs="Arial"/>
                <w:sz w:val="22"/>
                <w:szCs w:val="22"/>
              </w:rPr>
            </w:pPr>
          </w:p>
        </w:tc>
      </w:tr>
      <w:tr w:rsidR="007107E5" w:rsidRPr="00384AA5" w14:paraId="7F28F2E2" w14:textId="77777777" w:rsidTr="0093074C">
        <w:trPr>
          <w:tblHeader/>
        </w:trPr>
        <w:tc>
          <w:tcPr>
            <w:tcW w:w="719" w:type="dxa"/>
            <w:vMerge/>
          </w:tcPr>
          <w:p w14:paraId="061833BB" w14:textId="77777777" w:rsidR="007107E5" w:rsidRPr="00384AA5" w:rsidRDefault="007107E5" w:rsidP="00384AA5">
            <w:pPr>
              <w:jc w:val="both"/>
              <w:rPr>
                <w:rFonts w:ascii="Arial" w:hAnsi="Arial" w:cs="Arial"/>
                <w:sz w:val="22"/>
                <w:szCs w:val="22"/>
              </w:rPr>
            </w:pPr>
          </w:p>
        </w:tc>
        <w:tc>
          <w:tcPr>
            <w:tcW w:w="670" w:type="dxa"/>
          </w:tcPr>
          <w:p w14:paraId="69854354" w14:textId="77777777" w:rsidR="007107E5" w:rsidRPr="00384AA5" w:rsidRDefault="007107E5" w:rsidP="00384AA5">
            <w:pPr>
              <w:jc w:val="center"/>
              <w:rPr>
                <w:rFonts w:ascii="Arial" w:hAnsi="Arial" w:cs="Arial"/>
                <w:sz w:val="22"/>
                <w:szCs w:val="22"/>
              </w:rPr>
            </w:pPr>
            <w:r w:rsidRPr="00384AA5">
              <w:rPr>
                <w:rFonts w:ascii="Arial" w:hAnsi="Arial" w:cs="Arial"/>
                <w:b/>
                <w:sz w:val="22"/>
                <w:szCs w:val="22"/>
              </w:rPr>
              <w:t>7)</w:t>
            </w:r>
          </w:p>
        </w:tc>
        <w:tc>
          <w:tcPr>
            <w:tcW w:w="1581" w:type="dxa"/>
          </w:tcPr>
          <w:p w14:paraId="3874E8C6" w14:textId="77777777" w:rsidR="007107E5" w:rsidRPr="00384AA5" w:rsidRDefault="00D60C2B" w:rsidP="00384AA5">
            <w:pPr>
              <w:widowControl/>
              <w:shd w:val="clear" w:color="auto" w:fill="FFFFFF"/>
              <w:autoSpaceDE/>
              <w:autoSpaceDN/>
              <w:jc w:val="both"/>
              <w:rPr>
                <w:rFonts w:ascii="Arial" w:eastAsia="Times New Roman" w:hAnsi="Arial" w:cs="Arial"/>
                <w:color w:val="222222"/>
                <w:sz w:val="22"/>
                <w:szCs w:val="22"/>
              </w:rPr>
            </w:pPr>
            <w:r w:rsidRPr="000868C9">
              <w:rPr>
                <w:rFonts w:ascii="Arial" w:eastAsia="Times New Roman" w:hAnsi="Arial" w:cs="Arial"/>
                <w:color w:val="222222"/>
                <w:sz w:val="22"/>
                <w:szCs w:val="22"/>
              </w:rPr>
              <w:t>Rope</w:t>
            </w:r>
          </w:p>
        </w:tc>
        <w:tc>
          <w:tcPr>
            <w:tcW w:w="5674" w:type="dxa"/>
          </w:tcPr>
          <w:p w14:paraId="7812C60C" w14:textId="77777777" w:rsidR="007107E5" w:rsidRPr="00384AA5" w:rsidRDefault="00D60C2B" w:rsidP="00384AA5">
            <w:pPr>
              <w:widowControl/>
              <w:shd w:val="clear" w:color="auto" w:fill="FFFFFF"/>
              <w:autoSpaceDE/>
              <w:autoSpaceDN/>
              <w:jc w:val="both"/>
              <w:rPr>
                <w:rFonts w:ascii="Arial" w:eastAsia="Times New Roman" w:hAnsi="Arial" w:cs="Arial"/>
                <w:color w:val="222222"/>
                <w:sz w:val="22"/>
                <w:szCs w:val="22"/>
              </w:rPr>
            </w:pPr>
            <w:r w:rsidRPr="000868C9">
              <w:rPr>
                <w:rFonts w:ascii="Arial" w:eastAsia="Times New Roman" w:hAnsi="Arial" w:cs="Arial"/>
                <w:color w:val="222222"/>
                <w:sz w:val="22"/>
                <w:szCs w:val="22"/>
              </w:rPr>
              <w:t>50 mm (</w:t>
            </w:r>
            <w:r w:rsidRPr="00384AA5">
              <w:rPr>
                <w:rFonts w:ascii="Arial" w:eastAsia="Times New Roman" w:hAnsi="Arial" w:cs="Arial"/>
                <w:color w:val="222222"/>
                <w:sz w:val="22"/>
                <w:szCs w:val="22"/>
              </w:rPr>
              <w:t>approx.</w:t>
            </w:r>
            <w:r w:rsidRPr="000868C9">
              <w:rPr>
                <w:rFonts w:ascii="Arial" w:eastAsia="Times New Roman" w:hAnsi="Arial" w:cs="Arial"/>
                <w:color w:val="222222"/>
                <w:sz w:val="22"/>
                <w:szCs w:val="22"/>
              </w:rPr>
              <w:t>).</w:t>
            </w:r>
          </w:p>
        </w:tc>
        <w:tc>
          <w:tcPr>
            <w:tcW w:w="1976" w:type="dxa"/>
          </w:tcPr>
          <w:p w14:paraId="0344BD90" w14:textId="77777777" w:rsidR="007107E5" w:rsidRPr="00384AA5" w:rsidRDefault="007107E5" w:rsidP="00384AA5">
            <w:pPr>
              <w:pStyle w:val="TableParagraph"/>
              <w:jc w:val="both"/>
              <w:rPr>
                <w:rFonts w:ascii="Arial" w:hAnsi="Arial" w:cs="Arial"/>
                <w:sz w:val="22"/>
                <w:szCs w:val="22"/>
              </w:rPr>
            </w:pPr>
          </w:p>
        </w:tc>
      </w:tr>
      <w:tr w:rsidR="007107E5" w:rsidRPr="00384AA5" w14:paraId="5B30CDF2" w14:textId="77777777" w:rsidTr="0093074C">
        <w:trPr>
          <w:tblHeader/>
        </w:trPr>
        <w:tc>
          <w:tcPr>
            <w:tcW w:w="719" w:type="dxa"/>
            <w:vMerge/>
          </w:tcPr>
          <w:p w14:paraId="60FAC36F" w14:textId="77777777" w:rsidR="007107E5" w:rsidRPr="00384AA5" w:rsidRDefault="007107E5" w:rsidP="00384AA5">
            <w:pPr>
              <w:jc w:val="both"/>
              <w:rPr>
                <w:rFonts w:ascii="Arial" w:hAnsi="Arial" w:cs="Arial"/>
                <w:sz w:val="22"/>
                <w:szCs w:val="22"/>
              </w:rPr>
            </w:pPr>
          </w:p>
        </w:tc>
        <w:tc>
          <w:tcPr>
            <w:tcW w:w="670" w:type="dxa"/>
          </w:tcPr>
          <w:p w14:paraId="0F28697F" w14:textId="77777777" w:rsidR="007107E5" w:rsidRPr="00384AA5" w:rsidRDefault="007107E5" w:rsidP="00384AA5">
            <w:pPr>
              <w:jc w:val="center"/>
              <w:rPr>
                <w:rFonts w:ascii="Arial" w:hAnsi="Arial" w:cs="Arial"/>
                <w:sz w:val="22"/>
                <w:szCs w:val="22"/>
              </w:rPr>
            </w:pPr>
            <w:r w:rsidRPr="00384AA5">
              <w:rPr>
                <w:rFonts w:ascii="Arial" w:hAnsi="Arial" w:cs="Arial"/>
                <w:b/>
                <w:sz w:val="22"/>
                <w:szCs w:val="22"/>
              </w:rPr>
              <w:t>8)</w:t>
            </w:r>
          </w:p>
        </w:tc>
        <w:tc>
          <w:tcPr>
            <w:tcW w:w="1581" w:type="dxa"/>
          </w:tcPr>
          <w:p w14:paraId="1C63DD65" w14:textId="77777777" w:rsidR="007107E5" w:rsidRPr="00384AA5" w:rsidRDefault="00D60C2B" w:rsidP="00384AA5">
            <w:pPr>
              <w:widowControl/>
              <w:shd w:val="clear" w:color="auto" w:fill="FFFFFF"/>
              <w:autoSpaceDE/>
              <w:autoSpaceDN/>
              <w:jc w:val="both"/>
              <w:rPr>
                <w:rFonts w:ascii="Arial" w:eastAsia="Times New Roman" w:hAnsi="Arial" w:cs="Arial"/>
                <w:color w:val="222222"/>
                <w:sz w:val="22"/>
                <w:szCs w:val="22"/>
              </w:rPr>
            </w:pPr>
            <w:r w:rsidRPr="000868C9">
              <w:rPr>
                <w:rFonts w:ascii="Arial" w:eastAsia="Times New Roman" w:hAnsi="Arial" w:cs="Arial"/>
                <w:color w:val="222222"/>
                <w:sz w:val="22"/>
                <w:szCs w:val="22"/>
              </w:rPr>
              <w:t>Grade</w:t>
            </w:r>
          </w:p>
        </w:tc>
        <w:tc>
          <w:tcPr>
            <w:tcW w:w="5674" w:type="dxa"/>
          </w:tcPr>
          <w:p w14:paraId="3E311E45" w14:textId="77777777" w:rsidR="007107E5" w:rsidRPr="00384AA5" w:rsidRDefault="00D60C2B" w:rsidP="00384AA5">
            <w:pPr>
              <w:pStyle w:val="TableParagraph"/>
              <w:spacing w:line="256" w:lineRule="exact"/>
              <w:ind w:left="0"/>
              <w:jc w:val="both"/>
              <w:rPr>
                <w:rFonts w:ascii="Arial" w:hAnsi="Arial" w:cs="Arial"/>
                <w:color w:val="222222"/>
                <w:sz w:val="22"/>
                <w:szCs w:val="22"/>
                <w:shd w:val="clear" w:color="auto" w:fill="FFFFFF"/>
              </w:rPr>
            </w:pPr>
            <w:r w:rsidRPr="000868C9">
              <w:rPr>
                <w:rFonts w:ascii="Arial" w:eastAsia="Times New Roman" w:hAnsi="Arial" w:cs="Arial"/>
                <w:color w:val="222222"/>
                <w:sz w:val="22"/>
                <w:szCs w:val="22"/>
              </w:rPr>
              <w:t>EIPS (Extra Improved Plow Steel) (Preferred, to be</w:t>
            </w:r>
            <w:r w:rsidRPr="00384AA5">
              <w:rPr>
                <w:rFonts w:ascii="Arial" w:eastAsia="Times New Roman" w:hAnsi="Arial" w:cs="Arial"/>
                <w:color w:val="222222"/>
                <w:sz w:val="22"/>
                <w:szCs w:val="22"/>
              </w:rPr>
              <w:t xml:space="preserve"> </w:t>
            </w:r>
            <w:r w:rsidRPr="000868C9">
              <w:rPr>
                <w:rFonts w:ascii="Arial" w:eastAsia="Times New Roman" w:hAnsi="Arial" w:cs="Arial"/>
                <w:color w:val="222222"/>
                <w:sz w:val="22"/>
                <w:szCs w:val="22"/>
              </w:rPr>
              <w:t>mentioned)</w:t>
            </w:r>
          </w:p>
        </w:tc>
        <w:tc>
          <w:tcPr>
            <w:tcW w:w="1976" w:type="dxa"/>
          </w:tcPr>
          <w:p w14:paraId="7D6307D7" w14:textId="77777777" w:rsidR="007107E5" w:rsidRPr="00384AA5" w:rsidRDefault="007107E5" w:rsidP="00384AA5">
            <w:pPr>
              <w:pStyle w:val="TableParagraph"/>
              <w:jc w:val="both"/>
              <w:rPr>
                <w:rFonts w:ascii="Arial" w:hAnsi="Arial" w:cs="Arial"/>
                <w:sz w:val="22"/>
                <w:szCs w:val="22"/>
              </w:rPr>
            </w:pPr>
          </w:p>
        </w:tc>
      </w:tr>
      <w:tr w:rsidR="007107E5" w:rsidRPr="00384AA5" w14:paraId="2C3A23CD" w14:textId="77777777" w:rsidTr="0093074C">
        <w:trPr>
          <w:tblHeader/>
        </w:trPr>
        <w:tc>
          <w:tcPr>
            <w:tcW w:w="719" w:type="dxa"/>
            <w:vMerge/>
          </w:tcPr>
          <w:p w14:paraId="7A59AD14" w14:textId="77777777" w:rsidR="007107E5" w:rsidRPr="00384AA5" w:rsidRDefault="007107E5" w:rsidP="00384AA5">
            <w:pPr>
              <w:jc w:val="both"/>
              <w:rPr>
                <w:rFonts w:ascii="Arial" w:hAnsi="Arial" w:cs="Arial"/>
                <w:sz w:val="22"/>
                <w:szCs w:val="22"/>
              </w:rPr>
            </w:pPr>
          </w:p>
        </w:tc>
        <w:tc>
          <w:tcPr>
            <w:tcW w:w="670" w:type="dxa"/>
          </w:tcPr>
          <w:p w14:paraId="5D51D53F" w14:textId="77777777" w:rsidR="007107E5" w:rsidRPr="00384AA5" w:rsidRDefault="007107E5" w:rsidP="00384AA5">
            <w:pPr>
              <w:jc w:val="center"/>
              <w:rPr>
                <w:rFonts w:ascii="Arial" w:hAnsi="Arial" w:cs="Arial"/>
                <w:sz w:val="22"/>
                <w:szCs w:val="22"/>
              </w:rPr>
            </w:pPr>
            <w:r w:rsidRPr="00384AA5">
              <w:rPr>
                <w:rFonts w:ascii="Arial" w:hAnsi="Arial" w:cs="Arial"/>
                <w:b/>
                <w:sz w:val="22"/>
                <w:szCs w:val="22"/>
              </w:rPr>
              <w:t>9)</w:t>
            </w:r>
          </w:p>
        </w:tc>
        <w:tc>
          <w:tcPr>
            <w:tcW w:w="1581" w:type="dxa"/>
          </w:tcPr>
          <w:p w14:paraId="276EAAD4" w14:textId="77777777" w:rsidR="007107E5" w:rsidRPr="00384AA5" w:rsidRDefault="00D60C2B" w:rsidP="00384AA5">
            <w:pPr>
              <w:widowControl/>
              <w:shd w:val="clear" w:color="auto" w:fill="FFFFFF"/>
              <w:autoSpaceDE/>
              <w:autoSpaceDN/>
              <w:jc w:val="both"/>
              <w:rPr>
                <w:rFonts w:ascii="Arial" w:eastAsia="Times New Roman" w:hAnsi="Arial" w:cs="Arial"/>
                <w:color w:val="222222"/>
                <w:sz w:val="22"/>
                <w:szCs w:val="22"/>
              </w:rPr>
            </w:pPr>
            <w:r w:rsidRPr="00384AA5">
              <w:rPr>
                <w:rFonts w:ascii="Arial" w:eastAsia="Times New Roman" w:hAnsi="Arial" w:cs="Arial"/>
                <w:color w:val="222222"/>
                <w:sz w:val="22"/>
                <w:szCs w:val="22"/>
              </w:rPr>
              <w:t>Breaking Load</w:t>
            </w:r>
          </w:p>
        </w:tc>
        <w:tc>
          <w:tcPr>
            <w:tcW w:w="5674" w:type="dxa"/>
          </w:tcPr>
          <w:p w14:paraId="5B9C51CB" w14:textId="77777777" w:rsidR="007107E5" w:rsidRPr="00384AA5" w:rsidRDefault="00D60C2B" w:rsidP="00384AA5">
            <w:pPr>
              <w:widowControl/>
              <w:shd w:val="clear" w:color="auto" w:fill="FFFFFF"/>
              <w:autoSpaceDE/>
              <w:autoSpaceDN/>
              <w:jc w:val="both"/>
              <w:rPr>
                <w:rFonts w:ascii="Arial" w:eastAsia="Times New Roman" w:hAnsi="Arial" w:cs="Arial"/>
                <w:color w:val="222222"/>
                <w:sz w:val="22"/>
                <w:szCs w:val="22"/>
              </w:rPr>
            </w:pPr>
            <w:r w:rsidRPr="000868C9">
              <w:rPr>
                <w:rFonts w:ascii="Arial" w:eastAsia="Times New Roman" w:hAnsi="Arial" w:cs="Arial"/>
                <w:color w:val="222222"/>
                <w:sz w:val="22"/>
                <w:szCs w:val="22"/>
              </w:rPr>
              <w:t>Minimum 165 Ton</w:t>
            </w:r>
          </w:p>
        </w:tc>
        <w:tc>
          <w:tcPr>
            <w:tcW w:w="1976" w:type="dxa"/>
          </w:tcPr>
          <w:p w14:paraId="16FABD3A" w14:textId="77777777" w:rsidR="007107E5" w:rsidRPr="00384AA5" w:rsidRDefault="007107E5" w:rsidP="00384AA5">
            <w:pPr>
              <w:pStyle w:val="TableParagraph"/>
              <w:jc w:val="both"/>
              <w:rPr>
                <w:rFonts w:ascii="Arial" w:hAnsi="Arial" w:cs="Arial"/>
                <w:sz w:val="22"/>
                <w:szCs w:val="22"/>
              </w:rPr>
            </w:pPr>
          </w:p>
        </w:tc>
      </w:tr>
      <w:tr w:rsidR="00070DB2" w:rsidRPr="00384AA5" w14:paraId="5F468E96" w14:textId="77777777" w:rsidTr="00D11112">
        <w:trPr>
          <w:tblHeader/>
        </w:trPr>
        <w:tc>
          <w:tcPr>
            <w:tcW w:w="719" w:type="dxa"/>
          </w:tcPr>
          <w:p w14:paraId="4D7C3F1F" w14:textId="77777777" w:rsidR="00070DB2" w:rsidRPr="00384AA5" w:rsidRDefault="00070DB2" w:rsidP="006E4A18">
            <w:pPr>
              <w:pStyle w:val="ListParagraph"/>
              <w:numPr>
                <w:ilvl w:val="0"/>
                <w:numId w:val="13"/>
              </w:numPr>
              <w:jc w:val="center"/>
              <w:rPr>
                <w:rFonts w:ascii="Arial" w:hAnsi="Arial" w:cs="Arial"/>
                <w:sz w:val="22"/>
                <w:szCs w:val="22"/>
              </w:rPr>
            </w:pPr>
          </w:p>
        </w:tc>
        <w:tc>
          <w:tcPr>
            <w:tcW w:w="7925" w:type="dxa"/>
            <w:gridSpan w:val="3"/>
          </w:tcPr>
          <w:p w14:paraId="328E6553" w14:textId="77777777" w:rsidR="00070DB2" w:rsidRPr="00384AA5" w:rsidRDefault="00070DB2" w:rsidP="00384AA5">
            <w:pPr>
              <w:tabs>
                <w:tab w:val="left" w:pos="1489"/>
              </w:tabs>
              <w:ind w:right="128"/>
              <w:jc w:val="both"/>
              <w:rPr>
                <w:rFonts w:ascii="Arial" w:hAnsi="Arial" w:cs="Arial"/>
                <w:sz w:val="22"/>
                <w:szCs w:val="22"/>
              </w:rPr>
            </w:pPr>
            <w:r w:rsidRPr="00384AA5">
              <w:rPr>
                <w:rFonts w:ascii="Arial" w:hAnsi="Arial" w:cs="Arial"/>
                <w:b/>
                <w:sz w:val="22"/>
                <w:szCs w:val="22"/>
                <w:u w:val="thick"/>
              </w:rPr>
              <w:t>Standard</w:t>
            </w:r>
            <w:r w:rsidRPr="00384AA5">
              <w:rPr>
                <w:rFonts w:ascii="Arial" w:hAnsi="Arial" w:cs="Arial"/>
                <w:sz w:val="22"/>
                <w:szCs w:val="22"/>
              </w:rPr>
              <w:t>.</w:t>
            </w:r>
            <w:r w:rsidRPr="00384AA5">
              <w:rPr>
                <w:rFonts w:ascii="Arial" w:hAnsi="Arial" w:cs="Arial"/>
                <w:spacing w:val="1"/>
                <w:sz w:val="22"/>
                <w:szCs w:val="22"/>
              </w:rPr>
              <w:t xml:space="preserve"> </w:t>
            </w:r>
            <w:r w:rsidRPr="00384AA5">
              <w:rPr>
                <w:rFonts w:ascii="Arial" w:hAnsi="Arial" w:cs="Arial"/>
                <w:sz w:val="22"/>
                <w:szCs w:val="22"/>
              </w:rPr>
              <w:t>The</w:t>
            </w:r>
            <w:r w:rsidRPr="00384AA5">
              <w:rPr>
                <w:rFonts w:ascii="Arial" w:hAnsi="Arial" w:cs="Arial"/>
                <w:spacing w:val="1"/>
                <w:sz w:val="22"/>
                <w:szCs w:val="22"/>
              </w:rPr>
              <w:t xml:space="preserve"> </w:t>
            </w:r>
            <w:r w:rsidRPr="00384AA5">
              <w:rPr>
                <w:rFonts w:ascii="Arial" w:hAnsi="Arial" w:cs="Arial"/>
                <w:sz w:val="22"/>
                <w:szCs w:val="22"/>
              </w:rPr>
              <w:t>item</w:t>
            </w:r>
            <w:r w:rsidRPr="00384AA5">
              <w:rPr>
                <w:rFonts w:ascii="Arial" w:hAnsi="Arial" w:cs="Arial"/>
                <w:spacing w:val="1"/>
                <w:sz w:val="22"/>
                <w:szCs w:val="22"/>
              </w:rPr>
              <w:t xml:space="preserve"> </w:t>
            </w:r>
            <w:r w:rsidRPr="00384AA5">
              <w:rPr>
                <w:rFonts w:ascii="Arial" w:hAnsi="Arial" w:cs="Arial"/>
                <w:sz w:val="22"/>
                <w:szCs w:val="22"/>
              </w:rPr>
              <w:t>is</w:t>
            </w:r>
            <w:r w:rsidRPr="00384AA5">
              <w:rPr>
                <w:rFonts w:ascii="Arial" w:hAnsi="Arial" w:cs="Arial"/>
                <w:spacing w:val="1"/>
                <w:sz w:val="22"/>
                <w:szCs w:val="22"/>
              </w:rPr>
              <w:t xml:space="preserve"> </w:t>
            </w:r>
            <w:r w:rsidRPr="00384AA5">
              <w:rPr>
                <w:rFonts w:ascii="Arial" w:hAnsi="Arial" w:cs="Arial"/>
                <w:sz w:val="22"/>
                <w:szCs w:val="22"/>
              </w:rPr>
              <w:t>to</w:t>
            </w:r>
            <w:r w:rsidRPr="00384AA5">
              <w:rPr>
                <w:rFonts w:ascii="Arial" w:hAnsi="Arial" w:cs="Arial"/>
                <w:spacing w:val="1"/>
                <w:sz w:val="22"/>
                <w:szCs w:val="22"/>
              </w:rPr>
              <w:t xml:space="preserve"> </w:t>
            </w:r>
            <w:r w:rsidRPr="00384AA5">
              <w:rPr>
                <w:rFonts w:ascii="Arial" w:hAnsi="Arial" w:cs="Arial"/>
                <w:sz w:val="22"/>
                <w:szCs w:val="22"/>
              </w:rPr>
              <w:t>be</w:t>
            </w:r>
            <w:r w:rsidRPr="00384AA5">
              <w:rPr>
                <w:rFonts w:ascii="Arial" w:hAnsi="Arial" w:cs="Arial"/>
                <w:spacing w:val="1"/>
                <w:sz w:val="22"/>
                <w:szCs w:val="22"/>
              </w:rPr>
              <w:t xml:space="preserve"> </w:t>
            </w:r>
            <w:r w:rsidRPr="00384AA5">
              <w:rPr>
                <w:rFonts w:ascii="Arial" w:hAnsi="Arial" w:cs="Arial"/>
                <w:sz w:val="22"/>
                <w:szCs w:val="22"/>
              </w:rPr>
              <w:t>designed</w:t>
            </w:r>
            <w:r w:rsidRPr="00384AA5">
              <w:rPr>
                <w:rFonts w:ascii="Arial" w:hAnsi="Arial" w:cs="Arial"/>
                <w:spacing w:val="1"/>
                <w:sz w:val="22"/>
                <w:szCs w:val="22"/>
              </w:rPr>
              <w:t xml:space="preserve"> </w:t>
            </w:r>
            <w:r w:rsidRPr="00384AA5">
              <w:rPr>
                <w:rFonts w:ascii="Arial" w:hAnsi="Arial" w:cs="Arial"/>
                <w:sz w:val="22"/>
                <w:szCs w:val="22"/>
              </w:rPr>
              <w:t>and</w:t>
            </w:r>
            <w:r w:rsidRPr="00384AA5">
              <w:rPr>
                <w:rFonts w:ascii="Arial" w:hAnsi="Arial" w:cs="Arial"/>
                <w:spacing w:val="1"/>
                <w:sz w:val="22"/>
                <w:szCs w:val="22"/>
              </w:rPr>
              <w:t xml:space="preserve"> </w:t>
            </w:r>
            <w:r w:rsidRPr="00384AA5">
              <w:rPr>
                <w:rFonts w:ascii="Arial" w:hAnsi="Arial" w:cs="Arial"/>
                <w:sz w:val="22"/>
                <w:szCs w:val="22"/>
              </w:rPr>
              <w:t>constructed</w:t>
            </w:r>
            <w:r w:rsidRPr="00384AA5">
              <w:rPr>
                <w:rFonts w:ascii="Arial" w:hAnsi="Arial" w:cs="Arial"/>
                <w:spacing w:val="1"/>
                <w:sz w:val="22"/>
                <w:szCs w:val="22"/>
              </w:rPr>
              <w:t xml:space="preserve"> </w:t>
            </w:r>
            <w:r w:rsidRPr="00384AA5">
              <w:rPr>
                <w:rFonts w:ascii="Arial" w:hAnsi="Arial" w:cs="Arial"/>
                <w:sz w:val="22"/>
                <w:szCs w:val="22"/>
              </w:rPr>
              <w:t>fulfilling</w:t>
            </w:r>
            <w:r w:rsidRPr="00384AA5">
              <w:rPr>
                <w:rFonts w:ascii="Arial" w:hAnsi="Arial" w:cs="Arial"/>
                <w:spacing w:val="1"/>
                <w:sz w:val="22"/>
                <w:szCs w:val="22"/>
              </w:rPr>
              <w:t xml:space="preserve"> </w:t>
            </w:r>
            <w:r w:rsidRPr="00384AA5">
              <w:rPr>
                <w:rFonts w:ascii="Arial" w:hAnsi="Arial" w:cs="Arial"/>
                <w:sz w:val="22"/>
                <w:szCs w:val="22"/>
              </w:rPr>
              <w:t>the</w:t>
            </w:r>
            <w:r w:rsidRPr="00384AA5">
              <w:rPr>
                <w:rFonts w:ascii="Arial" w:hAnsi="Arial" w:cs="Arial"/>
                <w:spacing w:val="1"/>
                <w:sz w:val="22"/>
                <w:szCs w:val="22"/>
              </w:rPr>
              <w:t xml:space="preserve"> </w:t>
            </w:r>
            <w:r w:rsidRPr="00384AA5">
              <w:rPr>
                <w:rFonts w:ascii="Arial" w:hAnsi="Arial" w:cs="Arial"/>
                <w:sz w:val="22"/>
                <w:szCs w:val="22"/>
              </w:rPr>
              <w:t>requirements</w:t>
            </w:r>
            <w:r w:rsidRPr="00384AA5">
              <w:rPr>
                <w:rFonts w:ascii="Arial" w:hAnsi="Arial" w:cs="Arial"/>
                <w:spacing w:val="1"/>
                <w:sz w:val="22"/>
                <w:szCs w:val="22"/>
              </w:rPr>
              <w:t xml:space="preserve"> </w:t>
            </w:r>
            <w:r w:rsidRPr="00384AA5">
              <w:rPr>
                <w:rFonts w:ascii="Arial" w:hAnsi="Arial" w:cs="Arial"/>
                <w:sz w:val="22"/>
                <w:szCs w:val="22"/>
              </w:rPr>
              <w:t>of</w:t>
            </w:r>
            <w:r w:rsidRPr="00384AA5">
              <w:rPr>
                <w:rFonts w:ascii="Arial" w:hAnsi="Arial" w:cs="Arial"/>
                <w:spacing w:val="1"/>
                <w:sz w:val="22"/>
                <w:szCs w:val="22"/>
              </w:rPr>
              <w:t xml:space="preserve"> </w:t>
            </w:r>
            <w:r w:rsidRPr="00384AA5">
              <w:rPr>
                <w:rFonts w:ascii="Arial" w:hAnsi="Arial" w:cs="Arial"/>
                <w:sz w:val="22"/>
                <w:szCs w:val="22"/>
              </w:rPr>
              <w:t>international</w:t>
            </w:r>
            <w:r w:rsidRPr="00384AA5">
              <w:rPr>
                <w:rFonts w:ascii="Arial" w:hAnsi="Arial" w:cs="Arial"/>
                <w:spacing w:val="1"/>
                <w:sz w:val="22"/>
                <w:szCs w:val="22"/>
              </w:rPr>
              <w:t xml:space="preserve"> </w:t>
            </w:r>
            <w:r w:rsidRPr="00384AA5">
              <w:rPr>
                <w:rFonts w:ascii="Arial" w:hAnsi="Arial" w:cs="Arial"/>
                <w:sz w:val="22"/>
                <w:szCs w:val="22"/>
              </w:rPr>
              <w:t>standard.</w:t>
            </w:r>
            <w:r w:rsidRPr="00384AA5">
              <w:rPr>
                <w:rFonts w:ascii="Arial" w:hAnsi="Arial" w:cs="Arial"/>
                <w:spacing w:val="1"/>
                <w:sz w:val="22"/>
                <w:szCs w:val="22"/>
              </w:rPr>
              <w:t xml:space="preserve"> </w:t>
            </w:r>
            <w:r w:rsidRPr="00384AA5">
              <w:rPr>
                <w:rFonts w:ascii="Arial" w:hAnsi="Arial" w:cs="Arial"/>
                <w:sz w:val="22"/>
                <w:szCs w:val="22"/>
              </w:rPr>
              <w:t>The</w:t>
            </w:r>
            <w:r w:rsidRPr="00384AA5">
              <w:rPr>
                <w:rFonts w:ascii="Arial" w:hAnsi="Arial" w:cs="Arial"/>
                <w:spacing w:val="1"/>
                <w:sz w:val="22"/>
                <w:szCs w:val="22"/>
              </w:rPr>
              <w:t xml:space="preserve"> </w:t>
            </w:r>
            <w:r w:rsidRPr="00384AA5">
              <w:rPr>
                <w:rFonts w:ascii="Arial" w:hAnsi="Arial" w:cs="Arial"/>
                <w:sz w:val="22"/>
                <w:szCs w:val="22"/>
              </w:rPr>
              <w:t>standard</w:t>
            </w:r>
            <w:r w:rsidRPr="00384AA5">
              <w:rPr>
                <w:rFonts w:ascii="Arial" w:hAnsi="Arial" w:cs="Arial"/>
                <w:spacing w:val="1"/>
                <w:sz w:val="22"/>
                <w:szCs w:val="22"/>
              </w:rPr>
              <w:t xml:space="preserve"> </w:t>
            </w:r>
            <w:r w:rsidRPr="00384AA5">
              <w:rPr>
                <w:rFonts w:ascii="Arial" w:hAnsi="Arial" w:cs="Arial"/>
                <w:sz w:val="22"/>
                <w:szCs w:val="22"/>
              </w:rPr>
              <w:t>to</w:t>
            </w:r>
            <w:r w:rsidRPr="00384AA5">
              <w:rPr>
                <w:rFonts w:ascii="Arial" w:hAnsi="Arial" w:cs="Arial"/>
                <w:spacing w:val="1"/>
                <w:sz w:val="22"/>
                <w:szCs w:val="22"/>
              </w:rPr>
              <w:t xml:space="preserve"> </w:t>
            </w:r>
            <w:r w:rsidRPr="00384AA5">
              <w:rPr>
                <w:rFonts w:ascii="Arial" w:hAnsi="Arial" w:cs="Arial"/>
                <w:sz w:val="22"/>
                <w:szCs w:val="22"/>
              </w:rPr>
              <w:t>which</w:t>
            </w:r>
            <w:r w:rsidRPr="00384AA5">
              <w:rPr>
                <w:rFonts w:ascii="Arial" w:hAnsi="Arial" w:cs="Arial"/>
                <w:spacing w:val="1"/>
                <w:sz w:val="22"/>
                <w:szCs w:val="22"/>
              </w:rPr>
              <w:t xml:space="preserve"> </w:t>
            </w:r>
            <w:r w:rsidRPr="00384AA5">
              <w:rPr>
                <w:rFonts w:ascii="Arial" w:hAnsi="Arial" w:cs="Arial"/>
                <w:sz w:val="22"/>
                <w:szCs w:val="22"/>
              </w:rPr>
              <w:t>the</w:t>
            </w:r>
            <w:r w:rsidRPr="00384AA5">
              <w:rPr>
                <w:rFonts w:ascii="Arial" w:hAnsi="Arial" w:cs="Arial"/>
                <w:spacing w:val="1"/>
                <w:sz w:val="22"/>
                <w:szCs w:val="22"/>
              </w:rPr>
              <w:t xml:space="preserve"> </w:t>
            </w:r>
            <w:r w:rsidRPr="00384AA5">
              <w:rPr>
                <w:rFonts w:ascii="Arial" w:hAnsi="Arial" w:cs="Arial"/>
                <w:sz w:val="22"/>
                <w:szCs w:val="22"/>
              </w:rPr>
              <w:t>quoted</w:t>
            </w:r>
            <w:r w:rsidRPr="00384AA5">
              <w:rPr>
                <w:rFonts w:ascii="Arial" w:hAnsi="Arial" w:cs="Arial"/>
                <w:spacing w:val="1"/>
                <w:sz w:val="22"/>
                <w:szCs w:val="22"/>
              </w:rPr>
              <w:t xml:space="preserve"> </w:t>
            </w:r>
            <w:r w:rsidRPr="00384AA5">
              <w:rPr>
                <w:rFonts w:ascii="Arial" w:hAnsi="Arial" w:cs="Arial"/>
                <w:sz w:val="22"/>
                <w:szCs w:val="22"/>
              </w:rPr>
              <w:t>machine</w:t>
            </w:r>
            <w:r w:rsidRPr="00384AA5">
              <w:rPr>
                <w:rFonts w:ascii="Arial" w:hAnsi="Arial" w:cs="Arial"/>
                <w:spacing w:val="1"/>
                <w:sz w:val="22"/>
                <w:szCs w:val="22"/>
              </w:rPr>
              <w:t xml:space="preserve"> </w:t>
            </w:r>
            <w:r w:rsidRPr="00384AA5">
              <w:rPr>
                <w:rFonts w:ascii="Arial" w:hAnsi="Arial" w:cs="Arial"/>
                <w:sz w:val="22"/>
                <w:szCs w:val="22"/>
              </w:rPr>
              <w:t>complies</w:t>
            </w:r>
            <w:r w:rsidRPr="00384AA5">
              <w:rPr>
                <w:rFonts w:ascii="Arial" w:hAnsi="Arial" w:cs="Arial"/>
                <w:spacing w:val="-4"/>
                <w:sz w:val="22"/>
                <w:szCs w:val="22"/>
              </w:rPr>
              <w:t xml:space="preserve"> </w:t>
            </w:r>
            <w:r w:rsidRPr="00384AA5">
              <w:rPr>
                <w:rFonts w:ascii="Arial" w:hAnsi="Arial" w:cs="Arial"/>
                <w:sz w:val="22"/>
                <w:szCs w:val="22"/>
              </w:rPr>
              <w:t>with is to be</w:t>
            </w:r>
            <w:r w:rsidRPr="00384AA5">
              <w:rPr>
                <w:rFonts w:ascii="Arial" w:hAnsi="Arial" w:cs="Arial"/>
                <w:spacing w:val="-2"/>
                <w:sz w:val="22"/>
                <w:szCs w:val="22"/>
              </w:rPr>
              <w:t xml:space="preserve"> </w:t>
            </w:r>
            <w:r w:rsidRPr="00384AA5">
              <w:rPr>
                <w:rFonts w:ascii="Arial" w:hAnsi="Arial" w:cs="Arial"/>
                <w:sz w:val="22"/>
                <w:szCs w:val="22"/>
              </w:rPr>
              <w:t>specified</w:t>
            </w:r>
            <w:r w:rsidRPr="00384AA5">
              <w:rPr>
                <w:rFonts w:ascii="Arial" w:hAnsi="Arial" w:cs="Arial"/>
                <w:spacing w:val="-1"/>
                <w:sz w:val="22"/>
                <w:szCs w:val="22"/>
              </w:rPr>
              <w:t xml:space="preserve"> </w:t>
            </w:r>
            <w:r w:rsidRPr="00384AA5">
              <w:rPr>
                <w:rFonts w:ascii="Arial" w:hAnsi="Arial" w:cs="Arial"/>
                <w:sz w:val="22"/>
                <w:szCs w:val="22"/>
              </w:rPr>
              <w:t>in details.</w:t>
            </w:r>
          </w:p>
        </w:tc>
        <w:tc>
          <w:tcPr>
            <w:tcW w:w="1976" w:type="dxa"/>
          </w:tcPr>
          <w:p w14:paraId="1BD1EB8F" w14:textId="77777777" w:rsidR="00070DB2" w:rsidRPr="00384AA5" w:rsidRDefault="00070DB2" w:rsidP="00384AA5">
            <w:pPr>
              <w:pStyle w:val="TableParagraph"/>
              <w:jc w:val="both"/>
              <w:rPr>
                <w:rFonts w:ascii="Arial" w:hAnsi="Arial" w:cs="Arial"/>
                <w:sz w:val="22"/>
                <w:szCs w:val="22"/>
              </w:rPr>
            </w:pPr>
          </w:p>
        </w:tc>
      </w:tr>
      <w:tr w:rsidR="00070DB2" w:rsidRPr="00384AA5" w14:paraId="276E036E" w14:textId="77777777" w:rsidTr="00D11112">
        <w:trPr>
          <w:tblHeader/>
        </w:trPr>
        <w:tc>
          <w:tcPr>
            <w:tcW w:w="719" w:type="dxa"/>
          </w:tcPr>
          <w:p w14:paraId="30D8EED4" w14:textId="77777777" w:rsidR="00070DB2" w:rsidRPr="00384AA5" w:rsidRDefault="00070DB2" w:rsidP="006E4A18">
            <w:pPr>
              <w:pStyle w:val="ListParagraph"/>
              <w:numPr>
                <w:ilvl w:val="0"/>
                <w:numId w:val="13"/>
              </w:numPr>
              <w:jc w:val="center"/>
              <w:rPr>
                <w:rFonts w:ascii="Arial" w:hAnsi="Arial" w:cs="Arial"/>
                <w:sz w:val="22"/>
                <w:szCs w:val="22"/>
              </w:rPr>
            </w:pPr>
          </w:p>
        </w:tc>
        <w:tc>
          <w:tcPr>
            <w:tcW w:w="7925" w:type="dxa"/>
            <w:gridSpan w:val="3"/>
          </w:tcPr>
          <w:p w14:paraId="0D4F08CB" w14:textId="77777777" w:rsidR="00070DB2" w:rsidRPr="00384AA5" w:rsidRDefault="00070DB2" w:rsidP="00384AA5">
            <w:pPr>
              <w:tabs>
                <w:tab w:val="left" w:pos="1549"/>
              </w:tabs>
              <w:ind w:right="120"/>
              <w:jc w:val="both"/>
              <w:rPr>
                <w:rFonts w:ascii="Arial" w:hAnsi="Arial" w:cs="Arial"/>
                <w:sz w:val="22"/>
                <w:szCs w:val="22"/>
              </w:rPr>
            </w:pPr>
            <w:r w:rsidRPr="00384AA5">
              <w:rPr>
                <w:rFonts w:ascii="Arial" w:hAnsi="Arial" w:cs="Arial"/>
                <w:b/>
                <w:sz w:val="22"/>
                <w:szCs w:val="22"/>
                <w:u w:val="thick"/>
              </w:rPr>
              <w:t>Standard</w:t>
            </w:r>
            <w:r w:rsidRPr="00384AA5">
              <w:rPr>
                <w:rFonts w:ascii="Arial" w:hAnsi="Arial" w:cs="Arial"/>
                <w:b/>
                <w:spacing w:val="1"/>
                <w:sz w:val="22"/>
                <w:szCs w:val="22"/>
                <w:u w:val="thick"/>
              </w:rPr>
              <w:t xml:space="preserve"> </w:t>
            </w:r>
            <w:r w:rsidRPr="00384AA5">
              <w:rPr>
                <w:rFonts w:ascii="Arial" w:hAnsi="Arial" w:cs="Arial"/>
                <w:b/>
                <w:sz w:val="22"/>
                <w:szCs w:val="22"/>
                <w:u w:val="thick"/>
              </w:rPr>
              <w:t>and</w:t>
            </w:r>
            <w:r w:rsidRPr="00384AA5">
              <w:rPr>
                <w:rFonts w:ascii="Arial" w:hAnsi="Arial" w:cs="Arial"/>
                <w:b/>
                <w:spacing w:val="1"/>
                <w:sz w:val="22"/>
                <w:szCs w:val="22"/>
                <w:u w:val="thick"/>
              </w:rPr>
              <w:t xml:space="preserve"> </w:t>
            </w:r>
            <w:r w:rsidRPr="00384AA5">
              <w:rPr>
                <w:rFonts w:ascii="Arial" w:hAnsi="Arial" w:cs="Arial"/>
                <w:b/>
                <w:sz w:val="22"/>
                <w:szCs w:val="22"/>
                <w:u w:val="thick"/>
              </w:rPr>
              <w:t>Necessary</w:t>
            </w:r>
            <w:r w:rsidRPr="00384AA5">
              <w:rPr>
                <w:rFonts w:ascii="Arial" w:hAnsi="Arial" w:cs="Arial"/>
                <w:b/>
                <w:spacing w:val="1"/>
                <w:sz w:val="22"/>
                <w:szCs w:val="22"/>
                <w:u w:val="thick"/>
              </w:rPr>
              <w:t xml:space="preserve"> </w:t>
            </w:r>
            <w:r w:rsidRPr="00384AA5">
              <w:rPr>
                <w:rFonts w:ascii="Arial" w:hAnsi="Arial" w:cs="Arial"/>
                <w:b/>
                <w:sz w:val="22"/>
                <w:szCs w:val="22"/>
                <w:u w:val="thick"/>
              </w:rPr>
              <w:t>Accessories</w:t>
            </w:r>
            <w:r w:rsidRPr="00384AA5">
              <w:rPr>
                <w:rFonts w:ascii="Arial" w:hAnsi="Arial" w:cs="Arial"/>
                <w:sz w:val="22"/>
                <w:szCs w:val="22"/>
              </w:rPr>
              <w:t>.</w:t>
            </w:r>
            <w:r w:rsidRPr="00384AA5">
              <w:rPr>
                <w:rFonts w:ascii="Arial" w:hAnsi="Arial" w:cs="Arial"/>
                <w:spacing w:val="1"/>
                <w:sz w:val="22"/>
                <w:szCs w:val="22"/>
              </w:rPr>
              <w:t xml:space="preserve"> </w:t>
            </w:r>
            <w:r w:rsidRPr="00384AA5">
              <w:rPr>
                <w:rFonts w:ascii="Arial" w:hAnsi="Arial" w:cs="Arial"/>
                <w:sz w:val="22"/>
                <w:szCs w:val="22"/>
              </w:rPr>
              <w:t>Main</w:t>
            </w:r>
            <w:r w:rsidRPr="00384AA5">
              <w:rPr>
                <w:rFonts w:ascii="Arial" w:hAnsi="Arial" w:cs="Arial"/>
                <w:spacing w:val="1"/>
                <w:sz w:val="22"/>
                <w:szCs w:val="22"/>
              </w:rPr>
              <w:t xml:space="preserve"> </w:t>
            </w:r>
            <w:r w:rsidRPr="00384AA5">
              <w:rPr>
                <w:rFonts w:ascii="Arial" w:hAnsi="Arial" w:cs="Arial"/>
                <w:sz w:val="22"/>
                <w:szCs w:val="22"/>
              </w:rPr>
              <w:t>item</w:t>
            </w:r>
            <w:r w:rsidRPr="00384AA5">
              <w:rPr>
                <w:rFonts w:ascii="Arial" w:hAnsi="Arial" w:cs="Arial"/>
                <w:spacing w:val="1"/>
                <w:sz w:val="22"/>
                <w:szCs w:val="22"/>
              </w:rPr>
              <w:t xml:space="preserve"> </w:t>
            </w:r>
            <w:r w:rsidRPr="00384AA5">
              <w:rPr>
                <w:rFonts w:ascii="Arial" w:hAnsi="Arial" w:cs="Arial"/>
                <w:sz w:val="22"/>
                <w:szCs w:val="22"/>
              </w:rPr>
              <w:t>with</w:t>
            </w:r>
            <w:r w:rsidRPr="00384AA5">
              <w:rPr>
                <w:rFonts w:ascii="Arial" w:hAnsi="Arial" w:cs="Arial"/>
                <w:spacing w:val="1"/>
                <w:sz w:val="22"/>
                <w:szCs w:val="22"/>
              </w:rPr>
              <w:t xml:space="preserve"> </w:t>
            </w:r>
            <w:r w:rsidRPr="00384AA5">
              <w:rPr>
                <w:rFonts w:ascii="Arial" w:hAnsi="Arial" w:cs="Arial"/>
                <w:sz w:val="22"/>
                <w:szCs w:val="22"/>
              </w:rPr>
              <w:t>manufacturer</w:t>
            </w:r>
            <w:r w:rsidRPr="00384AA5">
              <w:rPr>
                <w:rFonts w:ascii="Arial" w:hAnsi="Arial" w:cs="Arial"/>
                <w:spacing w:val="1"/>
                <w:sz w:val="22"/>
                <w:szCs w:val="22"/>
              </w:rPr>
              <w:t xml:space="preserve"> </w:t>
            </w:r>
            <w:r w:rsidRPr="00384AA5">
              <w:rPr>
                <w:rFonts w:ascii="Arial" w:hAnsi="Arial" w:cs="Arial"/>
                <w:sz w:val="22"/>
                <w:szCs w:val="22"/>
              </w:rPr>
              <w:t>recommended</w:t>
            </w:r>
            <w:r w:rsidRPr="00384AA5">
              <w:rPr>
                <w:rFonts w:ascii="Arial" w:hAnsi="Arial" w:cs="Arial"/>
                <w:spacing w:val="22"/>
                <w:sz w:val="22"/>
                <w:szCs w:val="22"/>
              </w:rPr>
              <w:t xml:space="preserve"> </w:t>
            </w:r>
            <w:r w:rsidRPr="00384AA5">
              <w:rPr>
                <w:rFonts w:ascii="Arial" w:hAnsi="Arial" w:cs="Arial"/>
                <w:sz w:val="22"/>
                <w:szCs w:val="22"/>
              </w:rPr>
              <w:t>all</w:t>
            </w:r>
            <w:r w:rsidRPr="00384AA5">
              <w:rPr>
                <w:rFonts w:ascii="Arial" w:hAnsi="Arial" w:cs="Arial"/>
                <w:spacing w:val="20"/>
                <w:sz w:val="22"/>
                <w:szCs w:val="22"/>
              </w:rPr>
              <w:t xml:space="preserve"> </w:t>
            </w:r>
            <w:r w:rsidRPr="00384AA5">
              <w:rPr>
                <w:rFonts w:ascii="Arial" w:hAnsi="Arial" w:cs="Arial"/>
                <w:sz w:val="22"/>
                <w:szCs w:val="22"/>
              </w:rPr>
              <w:t>standard</w:t>
            </w:r>
            <w:r w:rsidRPr="00384AA5">
              <w:rPr>
                <w:rFonts w:ascii="Arial" w:hAnsi="Arial" w:cs="Arial"/>
                <w:spacing w:val="22"/>
                <w:sz w:val="22"/>
                <w:szCs w:val="22"/>
              </w:rPr>
              <w:t xml:space="preserve"> </w:t>
            </w:r>
            <w:r w:rsidRPr="00384AA5">
              <w:rPr>
                <w:rFonts w:ascii="Arial" w:hAnsi="Arial" w:cs="Arial"/>
                <w:sz w:val="22"/>
                <w:szCs w:val="22"/>
              </w:rPr>
              <w:t>and</w:t>
            </w:r>
            <w:r w:rsidRPr="00384AA5">
              <w:rPr>
                <w:rFonts w:ascii="Arial" w:hAnsi="Arial" w:cs="Arial"/>
                <w:spacing w:val="22"/>
                <w:sz w:val="22"/>
                <w:szCs w:val="22"/>
              </w:rPr>
              <w:t xml:space="preserve"> </w:t>
            </w:r>
            <w:r w:rsidRPr="00384AA5">
              <w:rPr>
                <w:rFonts w:ascii="Arial" w:hAnsi="Arial" w:cs="Arial"/>
                <w:sz w:val="22"/>
                <w:szCs w:val="22"/>
              </w:rPr>
              <w:t>necessary</w:t>
            </w:r>
            <w:r w:rsidRPr="00384AA5">
              <w:rPr>
                <w:rFonts w:ascii="Arial" w:hAnsi="Arial" w:cs="Arial"/>
                <w:spacing w:val="19"/>
                <w:sz w:val="22"/>
                <w:szCs w:val="22"/>
              </w:rPr>
              <w:t xml:space="preserve"> </w:t>
            </w:r>
            <w:r w:rsidRPr="00384AA5">
              <w:rPr>
                <w:rFonts w:ascii="Arial" w:hAnsi="Arial" w:cs="Arial"/>
                <w:sz w:val="22"/>
                <w:szCs w:val="22"/>
              </w:rPr>
              <w:t>accessories</w:t>
            </w:r>
            <w:r w:rsidRPr="00384AA5">
              <w:rPr>
                <w:rFonts w:ascii="Arial" w:hAnsi="Arial" w:cs="Arial"/>
                <w:spacing w:val="21"/>
                <w:sz w:val="22"/>
                <w:szCs w:val="22"/>
              </w:rPr>
              <w:t xml:space="preserve"> </w:t>
            </w:r>
            <w:r w:rsidRPr="00384AA5">
              <w:rPr>
                <w:rFonts w:ascii="Arial" w:hAnsi="Arial" w:cs="Arial"/>
                <w:sz w:val="22"/>
                <w:szCs w:val="22"/>
              </w:rPr>
              <w:t>and</w:t>
            </w:r>
            <w:r w:rsidRPr="00384AA5">
              <w:rPr>
                <w:rFonts w:ascii="Arial" w:hAnsi="Arial" w:cs="Arial"/>
                <w:spacing w:val="22"/>
                <w:sz w:val="22"/>
                <w:szCs w:val="22"/>
              </w:rPr>
              <w:t xml:space="preserve"> </w:t>
            </w:r>
            <w:r w:rsidRPr="00384AA5">
              <w:rPr>
                <w:rFonts w:ascii="Arial" w:hAnsi="Arial" w:cs="Arial"/>
                <w:sz w:val="22"/>
                <w:szCs w:val="22"/>
              </w:rPr>
              <w:t>attachments</w:t>
            </w:r>
            <w:r w:rsidRPr="00384AA5">
              <w:rPr>
                <w:rFonts w:ascii="Arial" w:hAnsi="Arial" w:cs="Arial"/>
                <w:spacing w:val="22"/>
                <w:sz w:val="22"/>
                <w:szCs w:val="22"/>
              </w:rPr>
              <w:t xml:space="preserve"> </w:t>
            </w:r>
            <w:r w:rsidRPr="00384AA5">
              <w:rPr>
                <w:rFonts w:ascii="Arial" w:hAnsi="Arial" w:cs="Arial"/>
                <w:sz w:val="22"/>
                <w:szCs w:val="22"/>
              </w:rPr>
              <w:t>(price</w:t>
            </w:r>
            <w:r w:rsidRPr="00384AA5">
              <w:rPr>
                <w:rFonts w:ascii="Arial" w:hAnsi="Arial" w:cs="Arial"/>
                <w:spacing w:val="22"/>
                <w:sz w:val="22"/>
                <w:szCs w:val="22"/>
              </w:rPr>
              <w:t xml:space="preserve"> </w:t>
            </w:r>
            <w:r w:rsidRPr="00384AA5">
              <w:rPr>
                <w:rFonts w:ascii="Arial" w:hAnsi="Arial" w:cs="Arial"/>
                <w:sz w:val="22"/>
                <w:szCs w:val="22"/>
              </w:rPr>
              <w:t>included</w:t>
            </w:r>
            <w:r w:rsidRPr="00384AA5">
              <w:rPr>
                <w:rFonts w:ascii="Arial" w:hAnsi="Arial" w:cs="Arial"/>
                <w:spacing w:val="-64"/>
                <w:sz w:val="22"/>
                <w:szCs w:val="22"/>
              </w:rPr>
              <w:t xml:space="preserve"> </w:t>
            </w:r>
            <w:r w:rsidRPr="00384AA5">
              <w:rPr>
                <w:rFonts w:ascii="Arial" w:hAnsi="Arial" w:cs="Arial"/>
                <w:sz w:val="22"/>
                <w:szCs w:val="22"/>
              </w:rPr>
              <w:t>in</w:t>
            </w:r>
            <w:r w:rsidRPr="00384AA5">
              <w:rPr>
                <w:rFonts w:ascii="Arial" w:hAnsi="Arial" w:cs="Arial"/>
                <w:spacing w:val="1"/>
                <w:sz w:val="22"/>
                <w:szCs w:val="22"/>
              </w:rPr>
              <w:t xml:space="preserve"> </w:t>
            </w:r>
            <w:r w:rsidRPr="00384AA5">
              <w:rPr>
                <w:rFonts w:ascii="Arial" w:hAnsi="Arial" w:cs="Arial"/>
                <w:sz w:val="22"/>
                <w:szCs w:val="22"/>
              </w:rPr>
              <w:t>the</w:t>
            </w:r>
            <w:r w:rsidRPr="00384AA5">
              <w:rPr>
                <w:rFonts w:ascii="Arial" w:hAnsi="Arial" w:cs="Arial"/>
                <w:spacing w:val="1"/>
                <w:sz w:val="22"/>
                <w:szCs w:val="22"/>
              </w:rPr>
              <w:t xml:space="preserve"> </w:t>
            </w:r>
            <w:r w:rsidRPr="00384AA5">
              <w:rPr>
                <w:rFonts w:ascii="Arial" w:hAnsi="Arial" w:cs="Arial"/>
                <w:sz w:val="22"/>
                <w:szCs w:val="22"/>
              </w:rPr>
              <w:t>total</w:t>
            </w:r>
            <w:r w:rsidRPr="00384AA5">
              <w:rPr>
                <w:rFonts w:ascii="Arial" w:hAnsi="Arial" w:cs="Arial"/>
                <w:spacing w:val="1"/>
                <w:sz w:val="22"/>
                <w:szCs w:val="22"/>
              </w:rPr>
              <w:t xml:space="preserve"> </w:t>
            </w:r>
            <w:r w:rsidRPr="00384AA5">
              <w:rPr>
                <w:rFonts w:ascii="Arial" w:hAnsi="Arial" w:cs="Arial"/>
                <w:sz w:val="22"/>
                <w:szCs w:val="22"/>
              </w:rPr>
              <w:t>price)</w:t>
            </w:r>
            <w:r w:rsidRPr="00384AA5">
              <w:rPr>
                <w:rFonts w:ascii="Arial" w:hAnsi="Arial" w:cs="Arial"/>
                <w:spacing w:val="1"/>
                <w:sz w:val="22"/>
                <w:szCs w:val="22"/>
              </w:rPr>
              <w:t xml:space="preserve"> </w:t>
            </w:r>
            <w:r w:rsidRPr="00384AA5">
              <w:rPr>
                <w:rFonts w:ascii="Arial" w:hAnsi="Arial" w:cs="Arial"/>
                <w:sz w:val="22"/>
                <w:szCs w:val="22"/>
              </w:rPr>
              <w:t>for</w:t>
            </w:r>
            <w:r w:rsidRPr="00384AA5">
              <w:rPr>
                <w:rFonts w:ascii="Arial" w:hAnsi="Arial" w:cs="Arial"/>
                <w:spacing w:val="1"/>
                <w:sz w:val="22"/>
                <w:szCs w:val="22"/>
              </w:rPr>
              <w:t xml:space="preserve"> </w:t>
            </w:r>
            <w:r w:rsidRPr="00384AA5">
              <w:rPr>
                <w:rFonts w:ascii="Arial" w:hAnsi="Arial" w:cs="Arial"/>
                <w:sz w:val="22"/>
                <w:szCs w:val="22"/>
              </w:rPr>
              <w:t>smooth</w:t>
            </w:r>
            <w:r w:rsidRPr="00384AA5">
              <w:rPr>
                <w:rFonts w:ascii="Arial" w:hAnsi="Arial" w:cs="Arial"/>
                <w:spacing w:val="1"/>
                <w:sz w:val="22"/>
                <w:szCs w:val="22"/>
              </w:rPr>
              <w:t xml:space="preserve"> </w:t>
            </w:r>
            <w:r w:rsidRPr="00384AA5">
              <w:rPr>
                <w:rFonts w:ascii="Arial" w:hAnsi="Arial" w:cs="Arial"/>
                <w:sz w:val="22"/>
                <w:szCs w:val="22"/>
              </w:rPr>
              <w:t>and</w:t>
            </w:r>
            <w:r w:rsidRPr="00384AA5">
              <w:rPr>
                <w:rFonts w:ascii="Arial" w:hAnsi="Arial" w:cs="Arial"/>
                <w:spacing w:val="1"/>
                <w:sz w:val="22"/>
                <w:szCs w:val="22"/>
              </w:rPr>
              <w:t xml:space="preserve"> </w:t>
            </w:r>
            <w:r w:rsidRPr="00384AA5">
              <w:rPr>
                <w:rFonts w:ascii="Arial" w:hAnsi="Arial" w:cs="Arial"/>
                <w:sz w:val="22"/>
                <w:szCs w:val="22"/>
              </w:rPr>
              <w:t>immediate</w:t>
            </w:r>
            <w:r w:rsidRPr="00384AA5">
              <w:rPr>
                <w:rFonts w:ascii="Arial" w:hAnsi="Arial" w:cs="Arial"/>
                <w:spacing w:val="1"/>
                <w:sz w:val="22"/>
                <w:szCs w:val="22"/>
              </w:rPr>
              <w:t xml:space="preserve"> </w:t>
            </w:r>
            <w:r w:rsidRPr="00384AA5">
              <w:rPr>
                <w:rFonts w:ascii="Arial" w:hAnsi="Arial" w:cs="Arial"/>
                <w:sz w:val="22"/>
                <w:szCs w:val="22"/>
              </w:rPr>
              <w:t>operation</w:t>
            </w:r>
            <w:r w:rsidRPr="00384AA5">
              <w:rPr>
                <w:rFonts w:ascii="Arial" w:hAnsi="Arial" w:cs="Arial"/>
                <w:spacing w:val="1"/>
                <w:sz w:val="22"/>
                <w:szCs w:val="22"/>
              </w:rPr>
              <w:t xml:space="preserve"> </w:t>
            </w:r>
            <w:r w:rsidRPr="00384AA5">
              <w:rPr>
                <w:rFonts w:ascii="Arial" w:hAnsi="Arial" w:cs="Arial"/>
                <w:sz w:val="22"/>
                <w:szCs w:val="22"/>
              </w:rPr>
              <w:t>of</w:t>
            </w:r>
            <w:r w:rsidRPr="00384AA5">
              <w:rPr>
                <w:rFonts w:ascii="Arial" w:hAnsi="Arial" w:cs="Arial"/>
                <w:spacing w:val="1"/>
                <w:sz w:val="22"/>
                <w:szCs w:val="22"/>
              </w:rPr>
              <w:t xml:space="preserve"> </w:t>
            </w:r>
            <w:r w:rsidRPr="00384AA5">
              <w:rPr>
                <w:rFonts w:ascii="Arial" w:hAnsi="Arial" w:cs="Arial"/>
                <w:sz w:val="22"/>
                <w:szCs w:val="22"/>
              </w:rPr>
              <w:t>the</w:t>
            </w:r>
            <w:r w:rsidRPr="00384AA5">
              <w:rPr>
                <w:rFonts w:ascii="Arial" w:hAnsi="Arial" w:cs="Arial"/>
                <w:spacing w:val="1"/>
                <w:sz w:val="22"/>
                <w:szCs w:val="22"/>
              </w:rPr>
              <w:t xml:space="preserve"> </w:t>
            </w:r>
            <w:r w:rsidRPr="00384AA5">
              <w:rPr>
                <w:rFonts w:ascii="Arial" w:hAnsi="Arial" w:cs="Arial"/>
                <w:sz w:val="22"/>
                <w:szCs w:val="22"/>
              </w:rPr>
              <w:t>Machine</w:t>
            </w:r>
            <w:r w:rsidRPr="00384AA5">
              <w:rPr>
                <w:rFonts w:ascii="Arial" w:hAnsi="Arial" w:cs="Arial"/>
                <w:spacing w:val="1"/>
                <w:sz w:val="22"/>
                <w:szCs w:val="22"/>
              </w:rPr>
              <w:t xml:space="preserve"> </w:t>
            </w:r>
            <w:r w:rsidRPr="00384AA5">
              <w:rPr>
                <w:rFonts w:ascii="Arial" w:hAnsi="Arial" w:cs="Arial"/>
                <w:sz w:val="22"/>
                <w:szCs w:val="22"/>
              </w:rPr>
              <w:t>without</w:t>
            </w:r>
            <w:r w:rsidRPr="00384AA5">
              <w:rPr>
                <w:rFonts w:ascii="Arial" w:hAnsi="Arial" w:cs="Arial"/>
                <w:spacing w:val="1"/>
                <w:sz w:val="22"/>
                <w:szCs w:val="22"/>
              </w:rPr>
              <w:t xml:space="preserve"> </w:t>
            </w:r>
            <w:r w:rsidRPr="00384AA5">
              <w:rPr>
                <w:rFonts w:ascii="Arial" w:hAnsi="Arial" w:cs="Arial"/>
                <w:sz w:val="22"/>
                <w:szCs w:val="22"/>
              </w:rPr>
              <w:t>the</w:t>
            </w:r>
            <w:r w:rsidRPr="00384AA5">
              <w:rPr>
                <w:rFonts w:ascii="Arial" w:hAnsi="Arial" w:cs="Arial"/>
                <w:spacing w:val="1"/>
                <w:sz w:val="22"/>
                <w:szCs w:val="22"/>
              </w:rPr>
              <w:t xml:space="preserve"> </w:t>
            </w:r>
            <w:r w:rsidRPr="00384AA5">
              <w:rPr>
                <w:rFonts w:ascii="Arial" w:hAnsi="Arial" w:cs="Arial"/>
                <w:sz w:val="22"/>
                <w:szCs w:val="22"/>
              </w:rPr>
              <w:t>requirement of any other items (attachments,</w:t>
            </w:r>
            <w:r w:rsidRPr="00384AA5">
              <w:rPr>
                <w:rFonts w:ascii="Arial" w:hAnsi="Arial" w:cs="Arial"/>
                <w:spacing w:val="1"/>
                <w:sz w:val="22"/>
                <w:szCs w:val="22"/>
              </w:rPr>
              <w:t xml:space="preserve"> </w:t>
            </w:r>
            <w:r w:rsidRPr="00384AA5">
              <w:rPr>
                <w:rFonts w:ascii="Arial" w:hAnsi="Arial" w:cs="Arial"/>
                <w:sz w:val="22"/>
                <w:szCs w:val="22"/>
              </w:rPr>
              <w:t>accessories, consumables, etc.)</w:t>
            </w:r>
            <w:r w:rsidRPr="00384AA5">
              <w:rPr>
                <w:rFonts w:ascii="Arial" w:hAnsi="Arial" w:cs="Arial"/>
                <w:spacing w:val="1"/>
                <w:sz w:val="22"/>
                <w:szCs w:val="22"/>
              </w:rPr>
              <w:t xml:space="preserve"> </w:t>
            </w:r>
            <w:r w:rsidRPr="00384AA5">
              <w:rPr>
                <w:rFonts w:ascii="Arial" w:hAnsi="Arial" w:cs="Arial"/>
                <w:sz w:val="22"/>
                <w:szCs w:val="22"/>
              </w:rPr>
              <w:t>to be</w:t>
            </w:r>
            <w:r w:rsidRPr="00384AA5">
              <w:rPr>
                <w:rFonts w:ascii="Arial" w:hAnsi="Arial" w:cs="Arial"/>
                <w:spacing w:val="1"/>
                <w:sz w:val="22"/>
                <w:szCs w:val="22"/>
              </w:rPr>
              <w:t xml:space="preserve"> </w:t>
            </w:r>
            <w:r w:rsidRPr="00384AA5">
              <w:rPr>
                <w:rFonts w:ascii="Arial" w:hAnsi="Arial" w:cs="Arial"/>
                <w:sz w:val="22"/>
                <w:szCs w:val="22"/>
              </w:rPr>
              <w:t>supplied with the machine. A list of standard and necessary accessories should be</w:t>
            </w:r>
            <w:r w:rsidRPr="00384AA5">
              <w:rPr>
                <w:rFonts w:ascii="Arial" w:hAnsi="Arial" w:cs="Arial"/>
                <w:spacing w:val="1"/>
                <w:sz w:val="22"/>
                <w:szCs w:val="22"/>
              </w:rPr>
              <w:t xml:space="preserve"> </w:t>
            </w:r>
            <w:r w:rsidRPr="00384AA5">
              <w:rPr>
                <w:rFonts w:ascii="Arial" w:hAnsi="Arial" w:cs="Arial"/>
                <w:sz w:val="22"/>
                <w:szCs w:val="22"/>
              </w:rPr>
              <w:t>submitted</w:t>
            </w:r>
            <w:r w:rsidRPr="00384AA5">
              <w:rPr>
                <w:rFonts w:ascii="Arial" w:hAnsi="Arial" w:cs="Arial"/>
                <w:spacing w:val="-3"/>
                <w:sz w:val="22"/>
                <w:szCs w:val="22"/>
              </w:rPr>
              <w:t xml:space="preserve"> </w:t>
            </w:r>
            <w:r w:rsidRPr="00384AA5">
              <w:rPr>
                <w:rFonts w:ascii="Arial" w:hAnsi="Arial" w:cs="Arial"/>
                <w:sz w:val="22"/>
                <w:szCs w:val="22"/>
              </w:rPr>
              <w:t>with the</w:t>
            </w:r>
            <w:r w:rsidRPr="00384AA5">
              <w:rPr>
                <w:rFonts w:ascii="Arial" w:hAnsi="Arial" w:cs="Arial"/>
                <w:spacing w:val="-2"/>
                <w:sz w:val="22"/>
                <w:szCs w:val="22"/>
              </w:rPr>
              <w:t xml:space="preserve"> </w:t>
            </w:r>
            <w:r w:rsidRPr="00384AA5">
              <w:rPr>
                <w:rFonts w:ascii="Arial" w:hAnsi="Arial" w:cs="Arial"/>
                <w:sz w:val="22"/>
                <w:szCs w:val="22"/>
              </w:rPr>
              <w:t>offer.</w:t>
            </w:r>
          </w:p>
        </w:tc>
        <w:tc>
          <w:tcPr>
            <w:tcW w:w="1976" w:type="dxa"/>
          </w:tcPr>
          <w:p w14:paraId="2C111C0E" w14:textId="77777777" w:rsidR="00070DB2" w:rsidRPr="00384AA5" w:rsidRDefault="00070DB2" w:rsidP="00384AA5">
            <w:pPr>
              <w:pStyle w:val="TableParagraph"/>
              <w:jc w:val="both"/>
              <w:rPr>
                <w:rFonts w:ascii="Arial" w:hAnsi="Arial" w:cs="Arial"/>
                <w:sz w:val="22"/>
                <w:szCs w:val="22"/>
              </w:rPr>
            </w:pPr>
          </w:p>
        </w:tc>
      </w:tr>
      <w:tr w:rsidR="00070DB2" w:rsidRPr="00384AA5" w14:paraId="2B3828C4" w14:textId="77777777" w:rsidTr="00D11112">
        <w:trPr>
          <w:tblHeader/>
        </w:trPr>
        <w:tc>
          <w:tcPr>
            <w:tcW w:w="719" w:type="dxa"/>
          </w:tcPr>
          <w:p w14:paraId="42864B3B" w14:textId="77777777" w:rsidR="00070DB2" w:rsidRPr="00384AA5" w:rsidRDefault="00070DB2" w:rsidP="006E4A18">
            <w:pPr>
              <w:pStyle w:val="ListParagraph"/>
              <w:numPr>
                <w:ilvl w:val="0"/>
                <w:numId w:val="13"/>
              </w:numPr>
              <w:jc w:val="center"/>
              <w:rPr>
                <w:rFonts w:ascii="Arial" w:hAnsi="Arial" w:cs="Arial"/>
                <w:sz w:val="22"/>
                <w:szCs w:val="22"/>
              </w:rPr>
            </w:pPr>
          </w:p>
        </w:tc>
        <w:tc>
          <w:tcPr>
            <w:tcW w:w="7925" w:type="dxa"/>
            <w:gridSpan w:val="3"/>
          </w:tcPr>
          <w:p w14:paraId="35010015" w14:textId="77777777" w:rsidR="00070DB2" w:rsidRPr="00384AA5" w:rsidRDefault="00070DB2" w:rsidP="00384AA5">
            <w:pPr>
              <w:pStyle w:val="BodyText"/>
              <w:jc w:val="both"/>
              <w:rPr>
                <w:rFonts w:ascii="Arial" w:hAnsi="Arial" w:cs="Arial"/>
                <w:sz w:val="22"/>
                <w:szCs w:val="22"/>
              </w:rPr>
            </w:pPr>
            <w:r w:rsidRPr="00384AA5">
              <w:rPr>
                <w:rFonts w:ascii="Arial" w:hAnsi="Arial" w:cs="Arial"/>
                <w:b/>
                <w:sz w:val="22"/>
                <w:szCs w:val="22"/>
                <w:u w:val="thick"/>
              </w:rPr>
              <w:t>Standard</w:t>
            </w:r>
            <w:r w:rsidRPr="00384AA5">
              <w:rPr>
                <w:rFonts w:ascii="Arial" w:hAnsi="Arial" w:cs="Arial"/>
                <w:b/>
                <w:spacing w:val="1"/>
                <w:sz w:val="22"/>
                <w:szCs w:val="22"/>
                <w:u w:val="thick"/>
              </w:rPr>
              <w:t xml:space="preserve"> </w:t>
            </w:r>
            <w:r w:rsidRPr="00384AA5">
              <w:rPr>
                <w:rFonts w:ascii="Arial" w:hAnsi="Arial" w:cs="Arial"/>
                <w:b/>
                <w:sz w:val="22"/>
                <w:szCs w:val="22"/>
                <w:u w:val="thick"/>
              </w:rPr>
              <w:t>and</w:t>
            </w:r>
            <w:r w:rsidRPr="00384AA5">
              <w:rPr>
                <w:rFonts w:ascii="Arial" w:hAnsi="Arial" w:cs="Arial"/>
                <w:b/>
                <w:spacing w:val="1"/>
                <w:sz w:val="22"/>
                <w:szCs w:val="22"/>
                <w:u w:val="thick"/>
              </w:rPr>
              <w:t xml:space="preserve"> </w:t>
            </w:r>
            <w:r w:rsidRPr="00384AA5">
              <w:rPr>
                <w:rFonts w:ascii="Arial" w:hAnsi="Arial" w:cs="Arial"/>
                <w:b/>
                <w:sz w:val="22"/>
                <w:szCs w:val="22"/>
                <w:u w:val="thick"/>
              </w:rPr>
              <w:t>Special</w:t>
            </w:r>
            <w:r w:rsidRPr="00384AA5">
              <w:rPr>
                <w:rFonts w:ascii="Arial" w:hAnsi="Arial" w:cs="Arial"/>
                <w:b/>
                <w:spacing w:val="1"/>
                <w:sz w:val="22"/>
                <w:szCs w:val="22"/>
                <w:u w:val="thick"/>
              </w:rPr>
              <w:t xml:space="preserve"> </w:t>
            </w:r>
            <w:r w:rsidRPr="00384AA5">
              <w:rPr>
                <w:rFonts w:ascii="Arial" w:hAnsi="Arial" w:cs="Arial"/>
                <w:b/>
                <w:sz w:val="22"/>
                <w:szCs w:val="22"/>
                <w:u w:val="thick"/>
              </w:rPr>
              <w:t>Tools</w:t>
            </w:r>
            <w:r w:rsidRPr="00384AA5">
              <w:rPr>
                <w:rFonts w:ascii="Arial" w:hAnsi="Arial" w:cs="Arial"/>
                <w:sz w:val="22"/>
                <w:szCs w:val="22"/>
              </w:rPr>
              <w:t>.</w:t>
            </w:r>
            <w:r w:rsidRPr="00384AA5">
              <w:rPr>
                <w:rFonts w:ascii="Arial" w:hAnsi="Arial" w:cs="Arial"/>
                <w:spacing w:val="1"/>
                <w:sz w:val="22"/>
                <w:szCs w:val="22"/>
              </w:rPr>
              <w:t xml:space="preserve"> </w:t>
            </w:r>
            <w:r w:rsidRPr="00384AA5">
              <w:rPr>
                <w:rFonts w:ascii="Arial" w:hAnsi="Arial" w:cs="Arial"/>
                <w:sz w:val="22"/>
                <w:szCs w:val="22"/>
              </w:rPr>
              <w:t>Standard</w:t>
            </w:r>
            <w:r w:rsidRPr="00384AA5">
              <w:rPr>
                <w:rFonts w:ascii="Arial" w:hAnsi="Arial" w:cs="Arial"/>
                <w:spacing w:val="1"/>
                <w:sz w:val="22"/>
                <w:szCs w:val="22"/>
              </w:rPr>
              <w:t xml:space="preserve"> </w:t>
            </w:r>
            <w:r w:rsidRPr="00384AA5">
              <w:rPr>
                <w:rFonts w:ascii="Arial" w:hAnsi="Arial" w:cs="Arial"/>
                <w:sz w:val="22"/>
                <w:szCs w:val="22"/>
              </w:rPr>
              <w:t>and</w:t>
            </w:r>
            <w:r w:rsidRPr="00384AA5">
              <w:rPr>
                <w:rFonts w:ascii="Arial" w:hAnsi="Arial" w:cs="Arial"/>
                <w:spacing w:val="1"/>
                <w:sz w:val="22"/>
                <w:szCs w:val="22"/>
              </w:rPr>
              <w:t xml:space="preserve"> </w:t>
            </w:r>
            <w:r w:rsidRPr="00384AA5">
              <w:rPr>
                <w:rFonts w:ascii="Arial" w:hAnsi="Arial" w:cs="Arial"/>
                <w:sz w:val="22"/>
                <w:szCs w:val="22"/>
              </w:rPr>
              <w:t>special</w:t>
            </w:r>
            <w:r w:rsidRPr="00384AA5">
              <w:rPr>
                <w:rFonts w:ascii="Arial" w:hAnsi="Arial" w:cs="Arial"/>
                <w:spacing w:val="1"/>
                <w:sz w:val="22"/>
                <w:szCs w:val="22"/>
              </w:rPr>
              <w:t xml:space="preserve"> </w:t>
            </w:r>
            <w:r w:rsidRPr="00384AA5">
              <w:rPr>
                <w:rFonts w:ascii="Arial" w:hAnsi="Arial" w:cs="Arial"/>
                <w:sz w:val="22"/>
                <w:szCs w:val="22"/>
              </w:rPr>
              <w:t>tools</w:t>
            </w:r>
            <w:r w:rsidRPr="00384AA5">
              <w:rPr>
                <w:rFonts w:ascii="Arial" w:hAnsi="Arial" w:cs="Arial"/>
                <w:spacing w:val="1"/>
                <w:sz w:val="22"/>
                <w:szCs w:val="22"/>
              </w:rPr>
              <w:t xml:space="preserve"> </w:t>
            </w:r>
            <w:r w:rsidRPr="00384AA5">
              <w:rPr>
                <w:rFonts w:ascii="Arial" w:hAnsi="Arial" w:cs="Arial"/>
                <w:sz w:val="22"/>
                <w:szCs w:val="22"/>
              </w:rPr>
              <w:t>and</w:t>
            </w:r>
            <w:r w:rsidRPr="00384AA5">
              <w:rPr>
                <w:rFonts w:ascii="Arial" w:hAnsi="Arial" w:cs="Arial"/>
                <w:spacing w:val="1"/>
                <w:sz w:val="22"/>
                <w:szCs w:val="22"/>
              </w:rPr>
              <w:t xml:space="preserve"> </w:t>
            </w:r>
            <w:r w:rsidRPr="00384AA5">
              <w:rPr>
                <w:rFonts w:ascii="Arial" w:hAnsi="Arial" w:cs="Arial"/>
                <w:sz w:val="22"/>
                <w:szCs w:val="22"/>
              </w:rPr>
              <w:t>equipment</w:t>
            </w:r>
            <w:r w:rsidRPr="00384AA5">
              <w:rPr>
                <w:rFonts w:ascii="Arial" w:hAnsi="Arial" w:cs="Arial"/>
                <w:spacing w:val="1"/>
                <w:sz w:val="22"/>
                <w:szCs w:val="22"/>
              </w:rPr>
              <w:t xml:space="preserve"> </w:t>
            </w:r>
            <w:r w:rsidRPr="00384AA5">
              <w:rPr>
                <w:rFonts w:ascii="Arial" w:hAnsi="Arial" w:cs="Arial"/>
                <w:sz w:val="22"/>
                <w:szCs w:val="22"/>
              </w:rPr>
              <w:t>required for erection and commissioning of the machine shall be brought by the supplier.</w:t>
            </w:r>
            <w:r w:rsidRPr="00384AA5">
              <w:rPr>
                <w:rFonts w:ascii="Arial" w:hAnsi="Arial" w:cs="Arial"/>
                <w:spacing w:val="1"/>
                <w:sz w:val="22"/>
                <w:szCs w:val="22"/>
              </w:rPr>
              <w:t xml:space="preserve"> </w:t>
            </w:r>
            <w:r w:rsidRPr="00384AA5">
              <w:rPr>
                <w:rFonts w:ascii="Arial" w:hAnsi="Arial" w:cs="Arial"/>
                <w:sz w:val="22"/>
                <w:szCs w:val="22"/>
              </w:rPr>
              <w:t>Manufacturer recommended standard and necessary tools (price included in the total</w:t>
            </w:r>
            <w:r w:rsidRPr="00384AA5">
              <w:rPr>
                <w:rFonts w:ascii="Arial" w:hAnsi="Arial" w:cs="Arial"/>
                <w:spacing w:val="1"/>
                <w:sz w:val="22"/>
                <w:szCs w:val="22"/>
              </w:rPr>
              <w:t xml:space="preserve"> </w:t>
            </w:r>
            <w:r w:rsidRPr="00384AA5">
              <w:rPr>
                <w:rFonts w:ascii="Arial" w:hAnsi="Arial" w:cs="Arial"/>
                <w:sz w:val="22"/>
                <w:szCs w:val="22"/>
              </w:rPr>
              <w:t>price) for operation and maintenance of the machine should be supplied. List of standard</w:t>
            </w:r>
            <w:r w:rsidRPr="00384AA5">
              <w:rPr>
                <w:rFonts w:ascii="Arial" w:hAnsi="Arial" w:cs="Arial"/>
                <w:spacing w:val="1"/>
                <w:sz w:val="22"/>
                <w:szCs w:val="22"/>
              </w:rPr>
              <w:t xml:space="preserve"> </w:t>
            </w:r>
            <w:r w:rsidRPr="00384AA5">
              <w:rPr>
                <w:rFonts w:ascii="Arial" w:hAnsi="Arial" w:cs="Arial"/>
                <w:sz w:val="22"/>
                <w:szCs w:val="22"/>
              </w:rPr>
              <w:t>and</w:t>
            </w:r>
            <w:r w:rsidRPr="00384AA5">
              <w:rPr>
                <w:rFonts w:ascii="Arial" w:hAnsi="Arial" w:cs="Arial"/>
                <w:spacing w:val="-1"/>
                <w:sz w:val="22"/>
                <w:szCs w:val="22"/>
              </w:rPr>
              <w:t xml:space="preserve"> </w:t>
            </w:r>
            <w:r w:rsidRPr="00384AA5">
              <w:rPr>
                <w:rFonts w:ascii="Arial" w:hAnsi="Arial" w:cs="Arial"/>
                <w:sz w:val="22"/>
                <w:szCs w:val="22"/>
              </w:rPr>
              <w:t>special tools will be submitted</w:t>
            </w:r>
            <w:r w:rsidRPr="00384AA5">
              <w:rPr>
                <w:rFonts w:ascii="Arial" w:hAnsi="Arial" w:cs="Arial"/>
                <w:spacing w:val="-1"/>
                <w:sz w:val="22"/>
                <w:szCs w:val="22"/>
              </w:rPr>
              <w:t xml:space="preserve"> </w:t>
            </w:r>
            <w:r w:rsidRPr="00384AA5">
              <w:rPr>
                <w:rFonts w:ascii="Arial" w:hAnsi="Arial" w:cs="Arial"/>
                <w:sz w:val="22"/>
                <w:szCs w:val="22"/>
              </w:rPr>
              <w:t>with the offer.</w:t>
            </w:r>
          </w:p>
        </w:tc>
        <w:tc>
          <w:tcPr>
            <w:tcW w:w="1976" w:type="dxa"/>
          </w:tcPr>
          <w:p w14:paraId="026D03D1" w14:textId="77777777" w:rsidR="00070DB2" w:rsidRPr="00384AA5" w:rsidRDefault="00070DB2" w:rsidP="00384AA5">
            <w:pPr>
              <w:jc w:val="both"/>
              <w:rPr>
                <w:rFonts w:ascii="Arial" w:hAnsi="Arial" w:cs="Arial"/>
                <w:sz w:val="22"/>
                <w:szCs w:val="22"/>
              </w:rPr>
            </w:pPr>
          </w:p>
        </w:tc>
      </w:tr>
      <w:tr w:rsidR="00070DB2" w:rsidRPr="00384AA5" w14:paraId="690CBC1A" w14:textId="77777777" w:rsidTr="00D11112">
        <w:trPr>
          <w:tblHeader/>
        </w:trPr>
        <w:tc>
          <w:tcPr>
            <w:tcW w:w="719" w:type="dxa"/>
          </w:tcPr>
          <w:p w14:paraId="2480B7C1" w14:textId="77777777" w:rsidR="00070DB2" w:rsidRPr="00384AA5" w:rsidRDefault="00070DB2" w:rsidP="006E4A18">
            <w:pPr>
              <w:pStyle w:val="ListParagraph"/>
              <w:numPr>
                <w:ilvl w:val="0"/>
                <w:numId w:val="13"/>
              </w:numPr>
              <w:jc w:val="center"/>
              <w:rPr>
                <w:rFonts w:ascii="Arial" w:hAnsi="Arial" w:cs="Arial"/>
                <w:sz w:val="22"/>
                <w:szCs w:val="22"/>
              </w:rPr>
            </w:pPr>
          </w:p>
        </w:tc>
        <w:tc>
          <w:tcPr>
            <w:tcW w:w="7925" w:type="dxa"/>
            <w:gridSpan w:val="3"/>
          </w:tcPr>
          <w:p w14:paraId="79163BB4" w14:textId="77777777" w:rsidR="00070DB2" w:rsidRPr="00384AA5" w:rsidRDefault="00070DB2" w:rsidP="00384AA5">
            <w:pPr>
              <w:tabs>
                <w:tab w:val="left" w:pos="1549"/>
              </w:tabs>
              <w:spacing w:before="1" w:line="244" w:lineRule="auto"/>
              <w:ind w:right="129"/>
              <w:jc w:val="both"/>
              <w:rPr>
                <w:rFonts w:ascii="Arial" w:hAnsi="Arial" w:cs="Arial"/>
                <w:sz w:val="22"/>
                <w:szCs w:val="22"/>
              </w:rPr>
            </w:pPr>
            <w:r w:rsidRPr="00384AA5">
              <w:rPr>
                <w:rFonts w:ascii="Arial" w:hAnsi="Arial" w:cs="Arial"/>
                <w:b/>
                <w:sz w:val="22"/>
                <w:szCs w:val="22"/>
                <w:u w:val="thick"/>
              </w:rPr>
              <w:t>Spare Parts</w:t>
            </w:r>
            <w:r w:rsidRPr="00384AA5">
              <w:rPr>
                <w:rFonts w:ascii="Arial" w:hAnsi="Arial" w:cs="Arial"/>
                <w:sz w:val="22"/>
                <w:szCs w:val="22"/>
              </w:rPr>
              <w:t xml:space="preserve">.  </w:t>
            </w:r>
            <w:r w:rsidRPr="00384AA5">
              <w:rPr>
                <w:rFonts w:ascii="Arial" w:hAnsi="Arial" w:cs="Arial"/>
                <w:spacing w:val="1"/>
                <w:sz w:val="22"/>
                <w:szCs w:val="22"/>
              </w:rPr>
              <w:t xml:space="preserve"> </w:t>
            </w:r>
            <w:r w:rsidRPr="00384AA5">
              <w:rPr>
                <w:rFonts w:ascii="Arial" w:hAnsi="Arial" w:cs="Arial"/>
                <w:sz w:val="22"/>
                <w:szCs w:val="22"/>
              </w:rPr>
              <w:t>A list of recommended fast moving spare parts with item wise</w:t>
            </w:r>
            <w:r w:rsidRPr="00384AA5">
              <w:rPr>
                <w:rFonts w:ascii="Arial" w:hAnsi="Arial" w:cs="Arial"/>
                <w:spacing w:val="1"/>
                <w:sz w:val="22"/>
                <w:szCs w:val="22"/>
              </w:rPr>
              <w:t xml:space="preserve"> </w:t>
            </w:r>
            <w:r w:rsidRPr="00384AA5">
              <w:rPr>
                <w:rFonts w:ascii="Arial" w:hAnsi="Arial" w:cs="Arial"/>
                <w:sz w:val="22"/>
                <w:szCs w:val="22"/>
              </w:rPr>
              <w:t>price (price not included in the total price) for the Machine are to be provided with the</w:t>
            </w:r>
            <w:r w:rsidRPr="00384AA5">
              <w:rPr>
                <w:rFonts w:ascii="Arial" w:hAnsi="Arial" w:cs="Arial"/>
                <w:spacing w:val="1"/>
                <w:sz w:val="22"/>
                <w:szCs w:val="22"/>
              </w:rPr>
              <w:t xml:space="preserve"> </w:t>
            </w:r>
            <w:r w:rsidRPr="00384AA5">
              <w:rPr>
                <w:rFonts w:ascii="Arial" w:hAnsi="Arial" w:cs="Arial"/>
                <w:sz w:val="22"/>
                <w:szCs w:val="22"/>
              </w:rPr>
              <w:t>quotation.</w:t>
            </w:r>
          </w:p>
        </w:tc>
        <w:tc>
          <w:tcPr>
            <w:tcW w:w="1976" w:type="dxa"/>
          </w:tcPr>
          <w:p w14:paraId="64FD6B5D" w14:textId="77777777" w:rsidR="00070DB2" w:rsidRPr="00384AA5" w:rsidRDefault="00070DB2" w:rsidP="00384AA5">
            <w:pPr>
              <w:jc w:val="both"/>
              <w:rPr>
                <w:rFonts w:ascii="Arial" w:hAnsi="Arial" w:cs="Arial"/>
                <w:sz w:val="22"/>
                <w:szCs w:val="22"/>
              </w:rPr>
            </w:pPr>
          </w:p>
        </w:tc>
      </w:tr>
      <w:tr w:rsidR="00070DB2" w:rsidRPr="00384AA5" w14:paraId="1ADD1544" w14:textId="77777777" w:rsidTr="00D11112">
        <w:trPr>
          <w:tblHeader/>
        </w:trPr>
        <w:tc>
          <w:tcPr>
            <w:tcW w:w="719" w:type="dxa"/>
          </w:tcPr>
          <w:p w14:paraId="2899322D" w14:textId="77777777" w:rsidR="00070DB2" w:rsidRPr="00384AA5" w:rsidRDefault="00070DB2" w:rsidP="006E4A18">
            <w:pPr>
              <w:pStyle w:val="ListParagraph"/>
              <w:numPr>
                <w:ilvl w:val="0"/>
                <w:numId w:val="13"/>
              </w:numPr>
              <w:jc w:val="center"/>
              <w:rPr>
                <w:rFonts w:ascii="Arial" w:hAnsi="Arial" w:cs="Arial"/>
                <w:sz w:val="22"/>
                <w:szCs w:val="22"/>
              </w:rPr>
            </w:pPr>
          </w:p>
        </w:tc>
        <w:tc>
          <w:tcPr>
            <w:tcW w:w="7925" w:type="dxa"/>
            <w:gridSpan w:val="3"/>
          </w:tcPr>
          <w:p w14:paraId="18269E13" w14:textId="77777777" w:rsidR="00070DB2" w:rsidRPr="00384AA5" w:rsidRDefault="00070DB2" w:rsidP="00384AA5">
            <w:pPr>
              <w:tabs>
                <w:tab w:val="left" w:pos="1549"/>
              </w:tabs>
              <w:spacing w:before="1"/>
              <w:ind w:right="124"/>
              <w:jc w:val="both"/>
              <w:rPr>
                <w:rFonts w:ascii="Arial" w:hAnsi="Arial" w:cs="Arial"/>
                <w:sz w:val="22"/>
                <w:szCs w:val="22"/>
              </w:rPr>
            </w:pPr>
            <w:r w:rsidRPr="00384AA5">
              <w:rPr>
                <w:rFonts w:ascii="Arial" w:hAnsi="Arial" w:cs="Arial"/>
                <w:b/>
                <w:sz w:val="22"/>
                <w:szCs w:val="22"/>
                <w:u w:val="thick"/>
              </w:rPr>
              <w:t>Documents</w:t>
            </w:r>
            <w:r w:rsidRPr="00384AA5">
              <w:rPr>
                <w:rFonts w:ascii="Arial" w:hAnsi="Arial" w:cs="Arial"/>
                <w:sz w:val="22"/>
                <w:szCs w:val="22"/>
              </w:rPr>
              <w:t>.     Two (02) sets of following documents (in English language) are</w:t>
            </w:r>
            <w:r w:rsidRPr="00384AA5">
              <w:rPr>
                <w:rFonts w:ascii="Arial" w:hAnsi="Arial" w:cs="Arial"/>
                <w:spacing w:val="1"/>
                <w:sz w:val="22"/>
                <w:szCs w:val="22"/>
              </w:rPr>
              <w:t xml:space="preserve"> </w:t>
            </w:r>
            <w:r w:rsidRPr="00384AA5">
              <w:rPr>
                <w:rFonts w:ascii="Arial" w:hAnsi="Arial" w:cs="Arial"/>
                <w:sz w:val="22"/>
                <w:szCs w:val="22"/>
              </w:rPr>
              <w:t>to be provided</w:t>
            </w:r>
            <w:r w:rsidRPr="00384AA5">
              <w:rPr>
                <w:rFonts w:ascii="Arial" w:hAnsi="Arial" w:cs="Arial"/>
                <w:spacing w:val="-2"/>
                <w:sz w:val="22"/>
                <w:szCs w:val="22"/>
              </w:rPr>
              <w:t xml:space="preserve"> </w:t>
            </w:r>
            <w:r w:rsidRPr="00384AA5">
              <w:rPr>
                <w:rFonts w:ascii="Arial" w:hAnsi="Arial" w:cs="Arial"/>
                <w:sz w:val="22"/>
                <w:szCs w:val="22"/>
              </w:rPr>
              <w:t>free</w:t>
            </w:r>
            <w:r w:rsidRPr="00384AA5">
              <w:rPr>
                <w:rFonts w:ascii="Arial" w:hAnsi="Arial" w:cs="Arial"/>
                <w:spacing w:val="-2"/>
                <w:sz w:val="22"/>
                <w:szCs w:val="22"/>
              </w:rPr>
              <w:t xml:space="preserve"> </w:t>
            </w:r>
            <w:r w:rsidRPr="00384AA5">
              <w:rPr>
                <w:rFonts w:ascii="Arial" w:hAnsi="Arial" w:cs="Arial"/>
                <w:sz w:val="22"/>
                <w:szCs w:val="22"/>
              </w:rPr>
              <w:t>of</w:t>
            </w:r>
            <w:r w:rsidRPr="00384AA5">
              <w:rPr>
                <w:rFonts w:ascii="Arial" w:hAnsi="Arial" w:cs="Arial"/>
                <w:spacing w:val="1"/>
                <w:sz w:val="22"/>
                <w:szCs w:val="22"/>
              </w:rPr>
              <w:t xml:space="preserve"> </w:t>
            </w:r>
            <w:r w:rsidRPr="00384AA5">
              <w:rPr>
                <w:rFonts w:ascii="Arial" w:hAnsi="Arial" w:cs="Arial"/>
                <w:sz w:val="22"/>
                <w:szCs w:val="22"/>
              </w:rPr>
              <w:t>cost along</w:t>
            </w:r>
            <w:r w:rsidRPr="00384AA5">
              <w:rPr>
                <w:rFonts w:ascii="Arial" w:hAnsi="Arial" w:cs="Arial"/>
                <w:spacing w:val="-2"/>
                <w:sz w:val="22"/>
                <w:szCs w:val="22"/>
              </w:rPr>
              <w:t xml:space="preserve"> </w:t>
            </w:r>
            <w:r w:rsidRPr="00384AA5">
              <w:rPr>
                <w:rFonts w:ascii="Arial" w:hAnsi="Arial" w:cs="Arial"/>
                <w:sz w:val="22"/>
                <w:szCs w:val="22"/>
              </w:rPr>
              <w:t>with the</w:t>
            </w:r>
            <w:r w:rsidRPr="00384AA5">
              <w:rPr>
                <w:rFonts w:ascii="Arial" w:hAnsi="Arial" w:cs="Arial"/>
                <w:spacing w:val="-2"/>
                <w:sz w:val="22"/>
                <w:szCs w:val="22"/>
              </w:rPr>
              <w:t xml:space="preserve"> </w:t>
            </w:r>
            <w:r w:rsidRPr="00384AA5">
              <w:rPr>
                <w:rFonts w:ascii="Arial" w:hAnsi="Arial" w:cs="Arial"/>
                <w:sz w:val="22"/>
                <w:szCs w:val="22"/>
              </w:rPr>
              <w:t>machine:</w:t>
            </w:r>
          </w:p>
        </w:tc>
        <w:tc>
          <w:tcPr>
            <w:tcW w:w="1976" w:type="dxa"/>
          </w:tcPr>
          <w:p w14:paraId="1C8AFB72" w14:textId="77777777" w:rsidR="00070DB2" w:rsidRPr="00384AA5" w:rsidRDefault="00070DB2" w:rsidP="00384AA5">
            <w:pPr>
              <w:jc w:val="both"/>
              <w:rPr>
                <w:rFonts w:ascii="Arial" w:hAnsi="Arial" w:cs="Arial"/>
                <w:sz w:val="22"/>
                <w:szCs w:val="22"/>
              </w:rPr>
            </w:pPr>
          </w:p>
        </w:tc>
      </w:tr>
      <w:tr w:rsidR="00070DB2" w:rsidRPr="00384AA5" w14:paraId="6B41347C" w14:textId="77777777" w:rsidTr="00D11112">
        <w:trPr>
          <w:tblHeader/>
        </w:trPr>
        <w:tc>
          <w:tcPr>
            <w:tcW w:w="719" w:type="dxa"/>
          </w:tcPr>
          <w:p w14:paraId="2E8584CE" w14:textId="77777777" w:rsidR="00070DB2" w:rsidRPr="00384AA5" w:rsidRDefault="00070DB2" w:rsidP="006E4A18">
            <w:pPr>
              <w:jc w:val="center"/>
              <w:rPr>
                <w:rFonts w:ascii="Arial" w:hAnsi="Arial" w:cs="Arial"/>
                <w:sz w:val="22"/>
                <w:szCs w:val="22"/>
              </w:rPr>
            </w:pPr>
          </w:p>
        </w:tc>
        <w:tc>
          <w:tcPr>
            <w:tcW w:w="7925" w:type="dxa"/>
            <w:gridSpan w:val="3"/>
          </w:tcPr>
          <w:p w14:paraId="5344A807" w14:textId="77777777" w:rsidR="00070DB2" w:rsidRPr="00384AA5" w:rsidRDefault="00070DB2" w:rsidP="00384AA5">
            <w:pPr>
              <w:pStyle w:val="ListParagraph"/>
              <w:numPr>
                <w:ilvl w:val="0"/>
                <w:numId w:val="16"/>
              </w:numPr>
              <w:ind w:right="160"/>
              <w:jc w:val="both"/>
              <w:rPr>
                <w:rFonts w:ascii="Arial" w:hAnsi="Arial" w:cs="Arial"/>
                <w:sz w:val="22"/>
                <w:szCs w:val="22"/>
              </w:rPr>
            </w:pPr>
            <w:r w:rsidRPr="00384AA5">
              <w:rPr>
                <w:rFonts w:ascii="Arial" w:hAnsi="Arial" w:cs="Arial"/>
                <w:sz w:val="22"/>
                <w:szCs w:val="22"/>
              </w:rPr>
              <w:t>Operation</w:t>
            </w:r>
            <w:r w:rsidRPr="00384AA5">
              <w:rPr>
                <w:rFonts w:ascii="Arial" w:hAnsi="Arial" w:cs="Arial"/>
                <w:spacing w:val="-3"/>
                <w:sz w:val="22"/>
                <w:szCs w:val="22"/>
              </w:rPr>
              <w:t xml:space="preserve"> </w:t>
            </w:r>
            <w:r w:rsidRPr="00384AA5">
              <w:rPr>
                <w:rFonts w:ascii="Arial" w:hAnsi="Arial" w:cs="Arial"/>
                <w:sz w:val="22"/>
                <w:szCs w:val="22"/>
              </w:rPr>
              <w:t>and</w:t>
            </w:r>
            <w:r w:rsidRPr="00384AA5">
              <w:rPr>
                <w:rFonts w:ascii="Arial" w:hAnsi="Arial" w:cs="Arial"/>
                <w:spacing w:val="-5"/>
                <w:sz w:val="22"/>
                <w:szCs w:val="22"/>
              </w:rPr>
              <w:t xml:space="preserve"> </w:t>
            </w:r>
            <w:r w:rsidRPr="00384AA5">
              <w:rPr>
                <w:rFonts w:ascii="Arial" w:hAnsi="Arial" w:cs="Arial"/>
                <w:sz w:val="22"/>
                <w:szCs w:val="22"/>
              </w:rPr>
              <w:t>maintenance</w:t>
            </w:r>
            <w:r w:rsidRPr="00384AA5">
              <w:rPr>
                <w:rFonts w:ascii="Arial" w:hAnsi="Arial" w:cs="Arial"/>
                <w:spacing w:val="-4"/>
                <w:sz w:val="22"/>
                <w:szCs w:val="22"/>
              </w:rPr>
              <w:t xml:space="preserve"> </w:t>
            </w:r>
            <w:r w:rsidRPr="00384AA5">
              <w:rPr>
                <w:rFonts w:ascii="Arial" w:hAnsi="Arial" w:cs="Arial"/>
                <w:sz w:val="22"/>
                <w:szCs w:val="22"/>
              </w:rPr>
              <w:t>manual.</w:t>
            </w:r>
          </w:p>
        </w:tc>
        <w:tc>
          <w:tcPr>
            <w:tcW w:w="1976" w:type="dxa"/>
          </w:tcPr>
          <w:p w14:paraId="0BEF028B" w14:textId="77777777" w:rsidR="00070DB2" w:rsidRPr="00384AA5" w:rsidRDefault="00070DB2" w:rsidP="00384AA5">
            <w:pPr>
              <w:jc w:val="both"/>
              <w:rPr>
                <w:rFonts w:ascii="Arial" w:hAnsi="Arial" w:cs="Arial"/>
                <w:sz w:val="22"/>
                <w:szCs w:val="22"/>
              </w:rPr>
            </w:pPr>
          </w:p>
        </w:tc>
      </w:tr>
      <w:tr w:rsidR="00070DB2" w:rsidRPr="00384AA5" w14:paraId="393BBF59" w14:textId="77777777" w:rsidTr="00D11112">
        <w:trPr>
          <w:tblHeader/>
        </w:trPr>
        <w:tc>
          <w:tcPr>
            <w:tcW w:w="719" w:type="dxa"/>
          </w:tcPr>
          <w:p w14:paraId="3F875668" w14:textId="77777777" w:rsidR="00070DB2" w:rsidRPr="00384AA5" w:rsidRDefault="00070DB2" w:rsidP="006E4A18">
            <w:pPr>
              <w:pStyle w:val="ListParagraph"/>
              <w:ind w:left="360"/>
              <w:jc w:val="center"/>
              <w:rPr>
                <w:rFonts w:ascii="Arial" w:hAnsi="Arial" w:cs="Arial"/>
                <w:sz w:val="22"/>
                <w:szCs w:val="22"/>
              </w:rPr>
            </w:pPr>
          </w:p>
        </w:tc>
        <w:tc>
          <w:tcPr>
            <w:tcW w:w="7925" w:type="dxa"/>
            <w:gridSpan w:val="3"/>
          </w:tcPr>
          <w:p w14:paraId="460ABA35" w14:textId="77777777" w:rsidR="00070DB2" w:rsidRPr="00384AA5" w:rsidRDefault="00070DB2" w:rsidP="00384AA5">
            <w:pPr>
              <w:pStyle w:val="ListParagraph"/>
              <w:numPr>
                <w:ilvl w:val="0"/>
                <w:numId w:val="16"/>
              </w:numPr>
              <w:ind w:right="160"/>
              <w:jc w:val="both"/>
              <w:rPr>
                <w:rFonts w:ascii="Arial" w:hAnsi="Arial" w:cs="Arial"/>
                <w:sz w:val="22"/>
                <w:szCs w:val="22"/>
              </w:rPr>
            </w:pPr>
            <w:r w:rsidRPr="00384AA5">
              <w:rPr>
                <w:rFonts w:ascii="Arial" w:hAnsi="Arial" w:cs="Arial"/>
                <w:sz w:val="22"/>
                <w:szCs w:val="22"/>
              </w:rPr>
              <w:t>Workshop</w:t>
            </w:r>
            <w:r w:rsidRPr="00384AA5">
              <w:rPr>
                <w:rFonts w:ascii="Arial" w:hAnsi="Arial" w:cs="Arial"/>
                <w:spacing w:val="47"/>
                <w:sz w:val="22"/>
                <w:szCs w:val="22"/>
              </w:rPr>
              <w:t xml:space="preserve"> </w:t>
            </w:r>
            <w:r w:rsidRPr="00384AA5">
              <w:rPr>
                <w:rFonts w:ascii="Arial" w:hAnsi="Arial" w:cs="Arial"/>
                <w:sz w:val="22"/>
                <w:szCs w:val="22"/>
              </w:rPr>
              <w:t>level</w:t>
            </w:r>
            <w:r w:rsidRPr="00384AA5">
              <w:rPr>
                <w:rFonts w:ascii="Arial" w:hAnsi="Arial" w:cs="Arial"/>
                <w:spacing w:val="47"/>
                <w:sz w:val="22"/>
                <w:szCs w:val="22"/>
              </w:rPr>
              <w:t xml:space="preserve"> </w:t>
            </w:r>
            <w:r w:rsidRPr="00384AA5">
              <w:rPr>
                <w:rFonts w:ascii="Arial" w:hAnsi="Arial" w:cs="Arial"/>
                <w:sz w:val="22"/>
                <w:szCs w:val="22"/>
              </w:rPr>
              <w:t>repair</w:t>
            </w:r>
            <w:r w:rsidRPr="00384AA5">
              <w:rPr>
                <w:rFonts w:ascii="Arial" w:hAnsi="Arial" w:cs="Arial"/>
                <w:spacing w:val="44"/>
                <w:sz w:val="22"/>
                <w:szCs w:val="22"/>
              </w:rPr>
              <w:t xml:space="preserve"> </w:t>
            </w:r>
            <w:r w:rsidRPr="00384AA5">
              <w:rPr>
                <w:rFonts w:ascii="Arial" w:hAnsi="Arial" w:cs="Arial"/>
                <w:sz w:val="22"/>
                <w:szCs w:val="22"/>
              </w:rPr>
              <w:t>manual</w:t>
            </w:r>
            <w:r w:rsidRPr="00384AA5">
              <w:rPr>
                <w:rFonts w:ascii="Arial" w:hAnsi="Arial" w:cs="Arial"/>
                <w:spacing w:val="47"/>
                <w:sz w:val="22"/>
                <w:szCs w:val="22"/>
              </w:rPr>
              <w:t xml:space="preserve"> </w:t>
            </w:r>
            <w:r w:rsidRPr="00384AA5">
              <w:rPr>
                <w:rFonts w:ascii="Arial" w:hAnsi="Arial" w:cs="Arial"/>
                <w:sz w:val="22"/>
                <w:szCs w:val="22"/>
              </w:rPr>
              <w:t>(including</w:t>
            </w:r>
            <w:r w:rsidRPr="00384AA5">
              <w:rPr>
                <w:rFonts w:ascii="Arial" w:hAnsi="Arial" w:cs="Arial"/>
                <w:spacing w:val="47"/>
                <w:sz w:val="22"/>
                <w:szCs w:val="22"/>
              </w:rPr>
              <w:t xml:space="preserve"> </w:t>
            </w:r>
            <w:r w:rsidRPr="00384AA5">
              <w:rPr>
                <w:rFonts w:ascii="Arial" w:hAnsi="Arial" w:cs="Arial"/>
                <w:sz w:val="22"/>
                <w:szCs w:val="22"/>
              </w:rPr>
              <w:t>various</w:t>
            </w:r>
            <w:r w:rsidRPr="00384AA5">
              <w:rPr>
                <w:rFonts w:ascii="Arial" w:hAnsi="Arial" w:cs="Arial"/>
                <w:spacing w:val="48"/>
                <w:sz w:val="22"/>
                <w:szCs w:val="22"/>
              </w:rPr>
              <w:t xml:space="preserve"> </w:t>
            </w:r>
            <w:r w:rsidRPr="00384AA5">
              <w:rPr>
                <w:rFonts w:ascii="Arial" w:hAnsi="Arial" w:cs="Arial"/>
                <w:sz w:val="22"/>
                <w:szCs w:val="22"/>
              </w:rPr>
              <w:t>repair</w:t>
            </w:r>
            <w:r w:rsidRPr="00384AA5">
              <w:rPr>
                <w:rFonts w:ascii="Arial" w:hAnsi="Arial" w:cs="Arial"/>
                <w:spacing w:val="46"/>
                <w:sz w:val="22"/>
                <w:szCs w:val="22"/>
              </w:rPr>
              <w:t xml:space="preserve"> </w:t>
            </w:r>
            <w:r w:rsidRPr="00384AA5">
              <w:rPr>
                <w:rFonts w:ascii="Arial" w:hAnsi="Arial" w:cs="Arial"/>
                <w:sz w:val="22"/>
                <w:szCs w:val="22"/>
              </w:rPr>
              <w:t>instruction,</w:t>
            </w:r>
            <w:r w:rsidRPr="00384AA5">
              <w:rPr>
                <w:rFonts w:ascii="Arial" w:hAnsi="Arial" w:cs="Arial"/>
                <w:spacing w:val="48"/>
                <w:sz w:val="22"/>
                <w:szCs w:val="22"/>
              </w:rPr>
              <w:t xml:space="preserve"> </w:t>
            </w:r>
            <w:r w:rsidRPr="00384AA5">
              <w:rPr>
                <w:rFonts w:ascii="Arial" w:hAnsi="Arial" w:cs="Arial"/>
                <w:sz w:val="22"/>
                <w:szCs w:val="22"/>
              </w:rPr>
              <w:t>clearance,</w:t>
            </w:r>
            <w:r w:rsidRPr="00384AA5">
              <w:rPr>
                <w:rFonts w:ascii="Arial" w:hAnsi="Arial" w:cs="Arial"/>
                <w:spacing w:val="-63"/>
                <w:sz w:val="22"/>
                <w:szCs w:val="22"/>
              </w:rPr>
              <w:t xml:space="preserve">    </w:t>
            </w:r>
            <w:r w:rsidRPr="00384AA5">
              <w:rPr>
                <w:rFonts w:ascii="Arial" w:hAnsi="Arial" w:cs="Arial"/>
                <w:sz w:val="22"/>
                <w:szCs w:val="22"/>
              </w:rPr>
              <w:t xml:space="preserve"> tolerance,</w:t>
            </w:r>
            <w:r w:rsidRPr="00384AA5">
              <w:rPr>
                <w:rFonts w:ascii="Arial" w:hAnsi="Arial" w:cs="Arial"/>
                <w:spacing w:val="-3"/>
                <w:sz w:val="22"/>
                <w:szCs w:val="22"/>
              </w:rPr>
              <w:t xml:space="preserve"> </w:t>
            </w:r>
            <w:r w:rsidRPr="00384AA5">
              <w:rPr>
                <w:rFonts w:ascii="Arial" w:hAnsi="Arial" w:cs="Arial"/>
                <w:sz w:val="22"/>
                <w:szCs w:val="22"/>
              </w:rPr>
              <w:t>material specifications,</w:t>
            </w:r>
            <w:r w:rsidRPr="00384AA5">
              <w:rPr>
                <w:rFonts w:ascii="Arial" w:hAnsi="Arial" w:cs="Arial"/>
                <w:spacing w:val="-2"/>
                <w:sz w:val="22"/>
                <w:szCs w:val="22"/>
              </w:rPr>
              <w:t xml:space="preserve"> </w:t>
            </w:r>
            <w:r w:rsidRPr="00384AA5">
              <w:rPr>
                <w:rFonts w:ascii="Arial" w:hAnsi="Arial" w:cs="Arial"/>
                <w:sz w:val="22"/>
                <w:szCs w:val="22"/>
              </w:rPr>
              <w:t>etc.)</w:t>
            </w:r>
          </w:p>
        </w:tc>
        <w:tc>
          <w:tcPr>
            <w:tcW w:w="1976" w:type="dxa"/>
          </w:tcPr>
          <w:p w14:paraId="249668B5" w14:textId="77777777" w:rsidR="00070DB2" w:rsidRPr="00384AA5" w:rsidRDefault="00070DB2" w:rsidP="00384AA5">
            <w:pPr>
              <w:jc w:val="both"/>
              <w:rPr>
                <w:rFonts w:ascii="Arial" w:hAnsi="Arial" w:cs="Arial"/>
                <w:sz w:val="22"/>
                <w:szCs w:val="22"/>
              </w:rPr>
            </w:pPr>
          </w:p>
        </w:tc>
      </w:tr>
      <w:tr w:rsidR="00070DB2" w:rsidRPr="00384AA5" w14:paraId="5D2846B8" w14:textId="77777777" w:rsidTr="00D11112">
        <w:trPr>
          <w:tblHeader/>
        </w:trPr>
        <w:tc>
          <w:tcPr>
            <w:tcW w:w="719" w:type="dxa"/>
          </w:tcPr>
          <w:p w14:paraId="442879C5" w14:textId="77777777" w:rsidR="00070DB2" w:rsidRPr="00384AA5" w:rsidRDefault="00070DB2" w:rsidP="006E4A18">
            <w:pPr>
              <w:pStyle w:val="ListParagraph"/>
              <w:ind w:left="360"/>
              <w:jc w:val="center"/>
              <w:rPr>
                <w:rFonts w:ascii="Arial" w:hAnsi="Arial" w:cs="Arial"/>
                <w:sz w:val="22"/>
                <w:szCs w:val="22"/>
              </w:rPr>
            </w:pPr>
          </w:p>
        </w:tc>
        <w:tc>
          <w:tcPr>
            <w:tcW w:w="7925" w:type="dxa"/>
            <w:gridSpan w:val="3"/>
          </w:tcPr>
          <w:p w14:paraId="5FD45C7F" w14:textId="77777777" w:rsidR="00070DB2" w:rsidRPr="00384AA5" w:rsidRDefault="00070DB2" w:rsidP="00384AA5">
            <w:pPr>
              <w:pStyle w:val="ListParagraph"/>
              <w:numPr>
                <w:ilvl w:val="0"/>
                <w:numId w:val="16"/>
              </w:numPr>
              <w:ind w:right="160"/>
              <w:jc w:val="both"/>
              <w:rPr>
                <w:rFonts w:ascii="Arial" w:hAnsi="Arial" w:cs="Arial"/>
                <w:sz w:val="22"/>
                <w:szCs w:val="22"/>
              </w:rPr>
            </w:pPr>
            <w:r w:rsidRPr="00384AA5">
              <w:rPr>
                <w:rFonts w:ascii="Arial" w:hAnsi="Arial" w:cs="Arial"/>
                <w:sz w:val="22"/>
                <w:szCs w:val="22"/>
              </w:rPr>
              <w:t>Installation</w:t>
            </w:r>
            <w:r w:rsidRPr="00384AA5">
              <w:rPr>
                <w:rFonts w:ascii="Arial" w:hAnsi="Arial" w:cs="Arial"/>
                <w:spacing w:val="-3"/>
                <w:sz w:val="22"/>
                <w:szCs w:val="22"/>
              </w:rPr>
              <w:t xml:space="preserve"> </w:t>
            </w:r>
            <w:r w:rsidRPr="00384AA5">
              <w:rPr>
                <w:rFonts w:ascii="Arial" w:hAnsi="Arial" w:cs="Arial"/>
                <w:sz w:val="22"/>
                <w:szCs w:val="22"/>
              </w:rPr>
              <w:t>instruction</w:t>
            </w:r>
            <w:r w:rsidRPr="00384AA5">
              <w:rPr>
                <w:rFonts w:ascii="Arial" w:hAnsi="Arial" w:cs="Arial"/>
                <w:spacing w:val="-6"/>
                <w:sz w:val="22"/>
                <w:szCs w:val="22"/>
              </w:rPr>
              <w:t xml:space="preserve"> </w:t>
            </w:r>
            <w:r w:rsidRPr="00384AA5">
              <w:rPr>
                <w:rFonts w:ascii="Arial" w:hAnsi="Arial" w:cs="Arial"/>
                <w:sz w:val="22"/>
                <w:szCs w:val="22"/>
              </w:rPr>
              <w:t>and</w:t>
            </w:r>
            <w:r w:rsidRPr="00384AA5">
              <w:rPr>
                <w:rFonts w:ascii="Arial" w:hAnsi="Arial" w:cs="Arial"/>
                <w:spacing w:val="-4"/>
                <w:sz w:val="22"/>
                <w:szCs w:val="22"/>
              </w:rPr>
              <w:t xml:space="preserve"> </w:t>
            </w:r>
            <w:r w:rsidRPr="00384AA5">
              <w:rPr>
                <w:rFonts w:ascii="Arial" w:hAnsi="Arial" w:cs="Arial"/>
                <w:sz w:val="22"/>
                <w:szCs w:val="22"/>
              </w:rPr>
              <w:t>drawings.</w:t>
            </w:r>
          </w:p>
        </w:tc>
        <w:tc>
          <w:tcPr>
            <w:tcW w:w="1976" w:type="dxa"/>
          </w:tcPr>
          <w:p w14:paraId="70ED5D7C" w14:textId="77777777" w:rsidR="00070DB2" w:rsidRPr="00384AA5" w:rsidRDefault="00070DB2" w:rsidP="00384AA5">
            <w:pPr>
              <w:jc w:val="both"/>
              <w:rPr>
                <w:rFonts w:ascii="Arial" w:hAnsi="Arial" w:cs="Arial"/>
                <w:sz w:val="22"/>
                <w:szCs w:val="22"/>
              </w:rPr>
            </w:pPr>
          </w:p>
        </w:tc>
      </w:tr>
    </w:tbl>
    <w:p w14:paraId="6D2DF79A" w14:textId="77777777" w:rsidR="006601F7" w:rsidRPr="00384AA5" w:rsidRDefault="006601F7" w:rsidP="00384AA5">
      <w:pPr>
        <w:jc w:val="both"/>
        <w:rPr>
          <w:rFonts w:ascii="Arial" w:hAnsi="Arial" w:cs="Arial"/>
        </w:rPr>
      </w:pPr>
      <w:r w:rsidRPr="00384AA5">
        <w:rPr>
          <w:rFonts w:ascii="Arial" w:hAnsi="Arial" w:cs="Arial"/>
        </w:rPr>
        <w:br w:type="page"/>
      </w:r>
    </w:p>
    <w:tbl>
      <w:tblPr>
        <w:tblStyle w:val="TableGrid"/>
        <w:tblW w:w="10620" w:type="dxa"/>
        <w:tblInd w:w="-522" w:type="dxa"/>
        <w:tblLook w:val="04A0" w:firstRow="1" w:lastRow="0" w:firstColumn="1" w:lastColumn="0" w:noHBand="0" w:noVBand="1"/>
      </w:tblPr>
      <w:tblGrid>
        <w:gridCol w:w="719"/>
        <w:gridCol w:w="7925"/>
        <w:gridCol w:w="1976"/>
      </w:tblGrid>
      <w:tr w:rsidR="006601F7" w:rsidRPr="00384AA5" w14:paraId="49A4FD00" w14:textId="77777777" w:rsidTr="00D11112">
        <w:trPr>
          <w:tblHeader/>
        </w:trPr>
        <w:tc>
          <w:tcPr>
            <w:tcW w:w="719" w:type="dxa"/>
          </w:tcPr>
          <w:p w14:paraId="1780CB54" w14:textId="77777777" w:rsidR="006601F7" w:rsidRPr="00384AA5" w:rsidRDefault="006601F7" w:rsidP="006E4A18">
            <w:pPr>
              <w:jc w:val="center"/>
              <w:rPr>
                <w:rFonts w:ascii="Arial" w:hAnsi="Arial" w:cs="Arial"/>
                <w:b/>
                <w:sz w:val="22"/>
                <w:szCs w:val="22"/>
              </w:rPr>
            </w:pPr>
            <w:proofErr w:type="spellStart"/>
            <w:r w:rsidRPr="00384AA5">
              <w:rPr>
                <w:rFonts w:ascii="Arial" w:hAnsi="Arial" w:cs="Arial"/>
                <w:b/>
                <w:sz w:val="22"/>
                <w:szCs w:val="22"/>
              </w:rPr>
              <w:lastRenderedPageBreak/>
              <w:t>Sl</w:t>
            </w:r>
            <w:proofErr w:type="spellEnd"/>
          </w:p>
        </w:tc>
        <w:tc>
          <w:tcPr>
            <w:tcW w:w="7925" w:type="dxa"/>
          </w:tcPr>
          <w:p w14:paraId="43051D13" w14:textId="77777777" w:rsidR="006601F7" w:rsidRPr="00384AA5" w:rsidRDefault="006601F7" w:rsidP="006E4A18">
            <w:pPr>
              <w:jc w:val="center"/>
              <w:rPr>
                <w:rFonts w:ascii="Arial" w:hAnsi="Arial" w:cs="Arial"/>
                <w:b/>
                <w:sz w:val="22"/>
                <w:szCs w:val="22"/>
              </w:rPr>
            </w:pPr>
            <w:r w:rsidRPr="00384AA5">
              <w:rPr>
                <w:rFonts w:ascii="Arial" w:hAnsi="Arial" w:cs="Arial"/>
                <w:b/>
                <w:sz w:val="22"/>
                <w:szCs w:val="22"/>
              </w:rPr>
              <w:t>Description of Items</w:t>
            </w:r>
          </w:p>
        </w:tc>
        <w:tc>
          <w:tcPr>
            <w:tcW w:w="1976" w:type="dxa"/>
          </w:tcPr>
          <w:p w14:paraId="36392749" w14:textId="77777777" w:rsidR="006601F7" w:rsidRPr="00384AA5" w:rsidRDefault="006601F7" w:rsidP="006E4A18">
            <w:pPr>
              <w:jc w:val="center"/>
              <w:rPr>
                <w:rFonts w:ascii="Arial" w:hAnsi="Arial" w:cs="Arial"/>
                <w:b/>
                <w:sz w:val="22"/>
                <w:szCs w:val="22"/>
              </w:rPr>
            </w:pPr>
            <w:r w:rsidRPr="00384AA5">
              <w:rPr>
                <w:rFonts w:ascii="Arial" w:hAnsi="Arial" w:cs="Arial"/>
                <w:b/>
                <w:sz w:val="22"/>
                <w:szCs w:val="22"/>
              </w:rPr>
              <w:t>Bidder’s Offer</w:t>
            </w:r>
          </w:p>
        </w:tc>
      </w:tr>
      <w:tr w:rsidR="006601F7" w:rsidRPr="00384AA5" w14:paraId="3C4E7272" w14:textId="77777777" w:rsidTr="00D11112">
        <w:trPr>
          <w:tblHeader/>
        </w:trPr>
        <w:tc>
          <w:tcPr>
            <w:tcW w:w="719" w:type="dxa"/>
          </w:tcPr>
          <w:p w14:paraId="598ACEE7" w14:textId="77777777" w:rsidR="006601F7" w:rsidRPr="00384AA5" w:rsidRDefault="006601F7" w:rsidP="006E4A18">
            <w:pPr>
              <w:pStyle w:val="ListParagraph"/>
              <w:numPr>
                <w:ilvl w:val="0"/>
                <w:numId w:val="13"/>
              </w:numPr>
              <w:jc w:val="center"/>
              <w:rPr>
                <w:rFonts w:ascii="Arial" w:hAnsi="Arial" w:cs="Arial"/>
                <w:sz w:val="22"/>
                <w:szCs w:val="22"/>
              </w:rPr>
            </w:pPr>
          </w:p>
        </w:tc>
        <w:tc>
          <w:tcPr>
            <w:tcW w:w="7925" w:type="dxa"/>
          </w:tcPr>
          <w:p w14:paraId="3D304EF5" w14:textId="77777777" w:rsidR="006601F7" w:rsidRPr="00384AA5" w:rsidRDefault="006601F7" w:rsidP="00384AA5">
            <w:pPr>
              <w:tabs>
                <w:tab w:val="left" w:pos="1549"/>
              </w:tabs>
              <w:spacing w:before="1"/>
              <w:ind w:right="-14"/>
              <w:jc w:val="both"/>
              <w:rPr>
                <w:rFonts w:ascii="Arial" w:hAnsi="Arial" w:cs="Arial"/>
                <w:b/>
                <w:sz w:val="22"/>
                <w:szCs w:val="22"/>
                <w:u w:val="thick"/>
              </w:rPr>
            </w:pPr>
            <w:r w:rsidRPr="00384AA5">
              <w:rPr>
                <w:rFonts w:ascii="Arial" w:hAnsi="Arial" w:cs="Arial"/>
                <w:b/>
                <w:sz w:val="22"/>
                <w:szCs w:val="22"/>
                <w:u w:val="thick"/>
              </w:rPr>
              <w:t>Supporting Documents Including Product Brochure/ Catalogue</w:t>
            </w:r>
            <w:r w:rsidRPr="00384AA5">
              <w:rPr>
                <w:rFonts w:ascii="Arial" w:hAnsi="Arial" w:cs="Arial"/>
                <w:sz w:val="22"/>
                <w:szCs w:val="22"/>
              </w:rPr>
              <w:t xml:space="preserve">.  </w:t>
            </w:r>
            <w:r w:rsidRPr="00384AA5">
              <w:rPr>
                <w:rFonts w:ascii="Arial" w:hAnsi="Arial" w:cs="Arial"/>
                <w:spacing w:val="1"/>
                <w:sz w:val="22"/>
                <w:szCs w:val="22"/>
              </w:rPr>
              <w:t xml:space="preserve"> </w:t>
            </w:r>
            <w:r w:rsidRPr="00384AA5">
              <w:rPr>
                <w:rFonts w:ascii="Arial" w:hAnsi="Arial" w:cs="Arial"/>
                <w:sz w:val="22"/>
                <w:szCs w:val="22"/>
              </w:rPr>
              <w:t>01 (one)</w:t>
            </w:r>
            <w:r w:rsidRPr="00384AA5">
              <w:rPr>
                <w:rFonts w:ascii="Arial" w:hAnsi="Arial" w:cs="Arial"/>
                <w:spacing w:val="1"/>
                <w:sz w:val="22"/>
                <w:szCs w:val="22"/>
              </w:rPr>
              <w:t xml:space="preserve"> </w:t>
            </w:r>
            <w:r w:rsidRPr="00384AA5">
              <w:rPr>
                <w:rFonts w:ascii="Arial" w:hAnsi="Arial" w:cs="Arial"/>
                <w:sz w:val="22"/>
                <w:szCs w:val="22"/>
              </w:rPr>
              <w:t>set of original brochure/ booklet, operation and maintenance manual, products catalogue</w:t>
            </w:r>
            <w:r w:rsidRPr="00384AA5">
              <w:rPr>
                <w:rFonts w:ascii="Arial" w:hAnsi="Arial" w:cs="Arial"/>
                <w:spacing w:val="1"/>
                <w:sz w:val="22"/>
                <w:szCs w:val="22"/>
              </w:rPr>
              <w:t xml:space="preserve"> </w:t>
            </w:r>
            <w:r w:rsidRPr="00384AA5">
              <w:rPr>
                <w:rFonts w:ascii="Arial" w:hAnsi="Arial" w:cs="Arial"/>
                <w:sz w:val="22"/>
                <w:szCs w:val="22"/>
              </w:rPr>
              <w:t>in</w:t>
            </w:r>
            <w:r w:rsidRPr="00384AA5">
              <w:rPr>
                <w:rFonts w:ascii="Arial" w:hAnsi="Arial" w:cs="Arial"/>
                <w:spacing w:val="1"/>
                <w:sz w:val="22"/>
                <w:szCs w:val="22"/>
              </w:rPr>
              <w:t xml:space="preserve"> </w:t>
            </w:r>
            <w:r w:rsidRPr="00384AA5">
              <w:rPr>
                <w:rFonts w:ascii="Arial" w:hAnsi="Arial" w:cs="Arial"/>
                <w:sz w:val="22"/>
                <w:szCs w:val="22"/>
              </w:rPr>
              <w:t>English</w:t>
            </w:r>
            <w:r w:rsidRPr="00384AA5">
              <w:rPr>
                <w:rFonts w:ascii="Arial" w:hAnsi="Arial" w:cs="Arial"/>
                <w:spacing w:val="1"/>
                <w:sz w:val="22"/>
                <w:szCs w:val="22"/>
              </w:rPr>
              <w:t xml:space="preserve"> </w:t>
            </w:r>
            <w:r w:rsidRPr="00384AA5">
              <w:rPr>
                <w:rFonts w:ascii="Arial" w:hAnsi="Arial" w:cs="Arial"/>
                <w:sz w:val="22"/>
                <w:szCs w:val="22"/>
              </w:rPr>
              <w:t>including</w:t>
            </w:r>
            <w:r w:rsidRPr="00384AA5">
              <w:rPr>
                <w:rFonts w:ascii="Arial" w:hAnsi="Arial" w:cs="Arial"/>
                <w:spacing w:val="1"/>
                <w:sz w:val="22"/>
                <w:szCs w:val="22"/>
              </w:rPr>
              <w:t xml:space="preserve"> </w:t>
            </w:r>
            <w:r w:rsidRPr="00384AA5">
              <w:rPr>
                <w:rFonts w:ascii="Arial" w:hAnsi="Arial" w:cs="Arial"/>
                <w:sz w:val="22"/>
                <w:szCs w:val="22"/>
              </w:rPr>
              <w:t>detail</w:t>
            </w:r>
            <w:r w:rsidRPr="00384AA5">
              <w:rPr>
                <w:rFonts w:ascii="Arial" w:hAnsi="Arial" w:cs="Arial"/>
                <w:spacing w:val="1"/>
                <w:sz w:val="22"/>
                <w:szCs w:val="22"/>
              </w:rPr>
              <w:t xml:space="preserve"> </w:t>
            </w:r>
            <w:r w:rsidRPr="00384AA5">
              <w:rPr>
                <w:rFonts w:ascii="Arial" w:hAnsi="Arial" w:cs="Arial"/>
                <w:sz w:val="22"/>
                <w:szCs w:val="22"/>
              </w:rPr>
              <w:t>technical</w:t>
            </w:r>
            <w:r w:rsidRPr="00384AA5">
              <w:rPr>
                <w:rFonts w:ascii="Arial" w:hAnsi="Arial" w:cs="Arial"/>
                <w:spacing w:val="1"/>
                <w:sz w:val="22"/>
                <w:szCs w:val="22"/>
              </w:rPr>
              <w:t xml:space="preserve"> </w:t>
            </w:r>
            <w:r w:rsidRPr="00384AA5">
              <w:rPr>
                <w:rFonts w:ascii="Arial" w:hAnsi="Arial" w:cs="Arial"/>
                <w:sz w:val="22"/>
                <w:szCs w:val="22"/>
              </w:rPr>
              <w:t>information</w:t>
            </w:r>
            <w:r w:rsidRPr="00384AA5">
              <w:rPr>
                <w:rFonts w:ascii="Arial" w:hAnsi="Arial" w:cs="Arial"/>
                <w:spacing w:val="1"/>
                <w:sz w:val="22"/>
                <w:szCs w:val="22"/>
              </w:rPr>
              <w:t xml:space="preserve"> </w:t>
            </w:r>
            <w:r w:rsidRPr="00384AA5">
              <w:rPr>
                <w:rFonts w:ascii="Arial" w:hAnsi="Arial" w:cs="Arial"/>
                <w:sz w:val="22"/>
                <w:szCs w:val="22"/>
              </w:rPr>
              <w:t>about</w:t>
            </w:r>
            <w:r w:rsidRPr="00384AA5">
              <w:rPr>
                <w:rFonts w:ascii="Arial" w:hAnsi="Arial" w:cs="Arial"/>
                <w:spacing w:val="1"/>
                <w:sz w:val="22"/>
                <w:szCs w:val="22"/>
              </w:rPr>
              <w:t xml:space="preserve"> </w:t>
            </w:r>
            <w:r w:rsidRPr="00384AA5">
              <w:rPr>
                <w:rFonts w:ascii="Arial" w:hAnsi="Arial" w:cs="Arial"/>
                <w:sz w:val="22"/>
                <w:szCs w:val="22"/>
              </w:rPr>
              <w:t>the</w:t>
            </w:r>
            <w:r w:rsidRPr="00384AA5">
              <w:rPr>
                <w:rFonts w:ascii="Arial" w:hAnsi="Arial" w:cs="Arial"/>
                <w:spacing w:val="1"/>
                <w:sz w:val="22"/>
                <w:szCs w:val="22"/>
              </w:rPr>
              <w:t xml:space="preserve"> </w:t>
            </w:r>
            <w:r w:rsidRPr="00384AA5">
              <w:rPr>
                <w:rFonts w:ascii="Arial" w:hAnsi="Arial" w:cs="Arial"/>
                <w:sz w:val="22"/>
                <w:szCs w:val="22"/>
              </w:rPr>
              <w:t>quoted</w:t>
            </w:r>
            <w:r w:rsidRPr="00384AA5">
              <w:rPr>
                <w:rFonts w:ascii="Arial" w:hAnsi="Arial" w:cs="Arial"/>
                <w:spacing w:val="1"/>
                <w:sz w:val="22"/>
                <w:szCs w:val="22"/>
              </w:rPr>
              <w:t xml:space="preserve"> </w:t>
            </w:r>
            <w:r w:rsidRPr="00384AA5">
              <w:rPr>
                <w:rFonts w:ascii="Arial" w:hAnsi="Arial" w:cs="Arial"/>
                <w:sz w:val="22"/>
                <w:szCs w:val="22"/>
              </w:rPr>
              <w:t>calibrator</w:t>
            </w:r>
            <w:r w:rsidRPr="00384AA5">
              <w:rPr>
                <w:rFonts w:ascii="Arial" w:hAnsi="Arial" w:cs="Arial"/>
                <w:spacing w:val="1"/>
                <w:sz w:val="22"/>
                <w:szCs w:val="22"/>
              </w:rPr>
              <w:t xml:space="preserve"> </w:t>
            </w:r>
            <w:r w:rsidRPr="00384AA5">
              <w:rPr>
                <w:rFonts w:ascii="Arial" w:hAnsi="Arial" w:cs="Arial"/>
                <w:sz w:val="22"/>
                <w:szCs w:val="22"/>
              </w:rPr>
              <w:t>with</w:t>
            </w:r>
            <w:r w:rsidRPr="00384AA5">
              <w:rPr>
                <w:rFonts w:ascii="Arial" w:hAnsi="Arial" w:cs="Arial"/>
                <w:spacing w:val="1"/>
                <w:sz w:val="22"/>
                <w:szCs w:val="22"/>
              </w:rPr>
              <w:t xml:space="preserve"> </w:t>
            </w:r>
            <w:r w:rsidRPr="00384AA5">
              <w:rPr>
                <w:rFonts w:ascii="Arial" w:hAnsi="Arial" w:cs="Arial"/>
                <w:sz w:val="22"/>
                <w:szCs w:val="22"/>
              </w:rPr>
              <w:t>accessories are to be provided along with the quotation for evaluation/ assessment. Non-</w:t>
            </w:r>
            <w:r w:rsidRPr="00384AA5">
              <w:rPr>
                <w:rFonts w:ascii="Arial" w:hAnsi="Arial" w:cs="Arial"/>
                <w:spacing w:val="-64"/>
                <w:sz w:val="22"/>
                <w:szCs w:val="22"/>
              </w:rPr>
              <w:t xml:space="preserve"> </w:t>
            </w:r>
            <w:r w:rsidRPr="00384AA5">
              <w:rPr>
                <w:rFonts w:ascii="Arial" w:hAnsi="Arial" w:cs="Arial"/>
                <w:sz w:val="22"/>
                <w:szCs w:val="22"/>
              </w:rPr>
              <w:t>submission</w:t>
            </w:r>
            <w:r w:rsidRPr="00384AA5">
              <w:rPr>
                <w:rFonts w:ascii="Arial" w:hAnsi="Arial" w:cs="Arial"/>
                <w:spacing w:val="-2"/>
                <w:sz w:val="22"/>
                <w:szCs w:val="22"/>
              </w:rPr>
              <w:t xml:space="preserve"> </w:t>
            </w:r>
            <w:r w:rsidRPr="00384AA5">
              <w:rPr>
                <w:rFonts w:ascii="Arial" w:hAnsi="Arial" w:cs="Arial"/>
                <w:sz w:val="22"/>
                <w:szCs w:val="22"/>
              </w:rPr>
              <w:t>of</w:t>
            </w:r>
            <w:r w:rsidRPr="00384AA5">
              <w:rPr>
                <w:rFonts w:ascii="Arial" w:hAnsi="Arial" w:cs="Arial"/>
                <w:spacing w:val="-2"/>
                <w:sz w:val="22"/>
                <w:szCs w:val="22"/>
              </w:rPr>
              <w:t xml:space="preserve"> </w:t>
            </w:r>
            <w:r w:rsidRPr="00384AA5">
              <w:rPr>
                <w:rFonts w:ascii="Arial" w:hAnsi="Arial" w:cs="Arial"/>
                <w:sz w:val="22"/>
                <w:szCs w:val="22"/>
              </w:rPr>
              <w:t>such</w:t>
            </w:r>
            <w:r w:rsidRPr="00384AA5">
              <w:rPr>
                <w:rFonts w:ascii="Arial" w:hAnsi="Arial" w:cs="Arial"/>
                <w:spacing w:val="-2"/>
                <w:sz w:val="22"/>
                <w:szCs w:val="22"/>
              </w:rPr>
              <w:t xml:space="preserve"> </w:t>
            </w:r>
            <w:r w:rsidRPr="00384AA5">
              <w:rPr>
                <w:rFonts w:ascii="Arial" w:hAnsi="Arial" w:cs="Arial"/>
                <w:sz w:val="22"/>
                <w:szCs w:val="22"/>
              </w:rPr>
              <w:t>supporting</w:t>
            </w:r>
            <w:r w:rsidRPr="00384AA5">
              <w:rPr>
                <w:rFonts w:ascii="Arial" w:hAnsi="Arial" w:cs="Arial"/>
                <w:spacing w:val="-4"/>
                <w:sz w:val="22"/>
                <w:szCs w:val="22"/>
              </w:rPr>
              <w:t xml:space="preserve"> </w:t>
            </w:r>
            <w:r w:rsidRPr="00384AA5">
              <w:rPr>
                <w:rFonts w:ascii="Arial" w:hAnsi="Arial" w:cs="Arial"/>
                <w:sz w:val="22"/>
                <w:szCs w:val="22"/>
              </w:rPr>
              <w:t>documents</w:t>
            </w:r>
            <w:r w:rsidRPr="00384AA5">
              <w:rPr>
                <w:rFonts w:ascii="Arial" w:hAnsi="Arial" w:cs="Arial"/>
                <w:spacing w:val="-1"/>
                <w:sz w:val="22"/>
                <w:szCs w:val="22"/>
              </w:rPr>
              <w:t xml:space="preserve"> </w:t>
            </w:r>
            <w:r w:rsidRPr="00384AA5">
              <w:rPr>
                <w:rFonts w:ascii="Arial" w:hAnsi="Arial" w:cs="Arial"/>
                <w:sz w:val="22"/>
                <w:szCs w:val="22"/>
              </w:rPr>
              <w:t>will</w:t>
            </w:r>
            <w:r w:rsidRPr="00384AA5">
              <w:rPr>
                <w:rFonts w:ascii="Arial" w:hAnsi="Arial" w:cs="Arial"/>
                <w:spacing w:val="-2"/>
                <w:sz w:val="22"/>
                <w:szCs w:val="22"/>
              </w:rPr>
              <w:t xml:space="preserve"> </w:t>
            </w:r>
            <w:r w:rsidRPr="00384AA5">
              <w:rPr>
                <w:rFonts w:ascii="Arial" w:hAnsi="Arial" w:cs="Arial"/>
                <w:sz w:val="22"/>
                <w:szCs w:val="22"/>
              </w:rPr>
              <w:t>render</w:t>
            </w:r>
            <w:r w:rsidRPr="00384AA5">
              <w:rPr>
                <w:rFonts w:ascii="Arial" w:hAnsi="Arial" w:cs="Arial"/>
                <w:spacing w:val="-2"/>
                <w:sz w:val="22"/>
                <w:szCs w:val="22"/>
              </w:rPr>
              <w:t xml:space="preserve"> </w:t>
            </w:r>
            <w:r w:rsidRPr="00384AA5">
              <w:rPr>
                <w:rFonts w:ascii="Arial" w:hAnsi="Arial" w:cs="Arial"/>
                <w:sz w:val="22"/>
                <w:szCs w:val="22"/>
              </w:rPr>
              <w:t>the</w:t>
            </w:r>
            <w:r w:rsidRPr="00384AA5">
              <w:rPr>
                <w:rFonts w:ascii="Arial" w:hAnsi="Arial" w:cs="Arial"/>
                <w:spacing w:val="-4"/>
                <w:sz w:val="22"/>
                <w:szCs w:val="22"/>
              </w:rPr>
              <w:t xml:space="preserve"> </w:t>
            </w:r>
            <w:r w:rsidRPr="00384AA5">
              <w:rPr>
                <w:rFonts w:ascii="Arial" w:hAnsi="Arial" w:cs="Arial"/>
                <w:sz w:val="22"/>
                <w:szCs w:val="22"/>
              </w:rPr>
              <w:t>offer</w:t>
            </w:r>
            <w:r w:rsidRPr="00384AA5">
              <w:rPr>
                <w:rFonts w:ascii="Arial" w:hAnsi="Arial" w:cs="Arial"/>
                <w:spacing w:val="-2"/>
                <w:sz w:val="22"/>
                <w:szCs w:val="22"/>
              </w:rPr>
              <w:t xml:space="preserve"> </w:t>
            </w:r>
            <w:r w:rsidRPr="00384AA5">
              <w:rPr>
                <w:rFonts w:ascii="Arial" w:hAnsi="Arial" w:cs="Arial"/>
                <w:sz w:val="22"/>
                <w:szCs w:val="22"/>
              </w:rPr>
              <w:t>technically</w:t>
            </w:r>
            <w:r w:rsidRPr="00384AA5">
              <w:rPr>
                <w:rFonts w:ascii="Arial" w:hAnsi="Arial" w:cs="Arial"/>
                <w:spacing w:val="-4"/>
                <w:sz w:val="22"/>
                <w:szCs w:val="22"/>
              </w:rPr>
              <w:t xml:space="preserve"> </w:t>
            </w:r>
            <w:r w:rsidRPr="00384AA5">
              <w:rPr>
                <w:rFonts w:ascii="Arial" w:hAnsi="Arial" w:cs="Arial"/>
                <w:sz w:val="22"/>
                <w:szCs w:val="22"/>
              </w:rPr>
              <w:t>non-responsive.</w:t>
            </w:r>
          </w:p>
        </w:tc>
        <w:tc>
          <w:tcPr>
            <w:tcW w:w="1976" w:type="dxa"/>
          </w:tcPr>
          <w:p w14:paraId="0151DB15" w14:textId="77777777" w:rsidR="006601F7" w:rsidRPr="00384AA5" w:rsidRDefault="006601F7" w:rsidP="00384AA5">
            <w:pPr>
              <w:jc w:val="both"/>
              <w:rPr>
                <w:rFonts w:ascii="Arial" w:hAnsi="Arial" w:cs="Arial"/>
                <w:sz w:val="22"/>
                <w:szCs w:val="22"/>
              </w:rPr>
            </w:pPr>
          </w:p>
        </w:tc>
      </w:tr>
      <w:tr w:rsidR="006601F7" w:rsidRPr="00384AA5" w14:paraId="7BE38BEE" w14:textId="77777777" w:rsidTr="00185D35">
        <w:trPr>
          <w:trHeight w:val="341"/>
          <w:tblHeader/>
        </w:trPr>
        <w:tc>
          <w:tcPr>
            <w:tcW w:w="719" w:type="dxa"/>
          </w:tcPr>
          <w:p w14:paraId="288953A3" w14:textId="77777777" w:rsidR="006601F7" w:rsidRPr="00384AA5" w:rsidRDefault="006601F7" w:rsidP="006E4A18">
            <w:pPr>
              <w:pStyle w:val="ListParagraph"/>
              <w:numPr>
                <w:ilvl w:val="0"/>
                <w:numId w:val="13"/>
              </w:numPr>
              <w:jc w:val="center"/>
              <w:rPr>
                <w:rFonts w:ascii="Arial" w:hAnsi="Arial" w:cs="Arial"/>
                <w:sz w:val="22"/>
                <w:szCs w:val="22"/>
              </w:rPr>
            </w:pPr>
          </w:p>
        </w:tc>
        <w:tc>
          <w:tcPr>
            <w:tcW w:w="7925" w:type="dxa"/>
          </w:tcPr>
          <w:p w14:paraId="375A5973" w14:textId="77777777" w:rsidR="006601F7" w:rsidRPr="00384AA5" w:rsidRDefault="006601F7" w:rsidP="00384AA5">
            <w:pPr>
              <w:pStyle w:val="Heading11"/>
              <w:tabs>
                <w:tab w:val="left" w:pos="1548"/>
                <w:tab w:val="left" w:pos="1549"/>
              </w:tabs>
              <w:spacing w:before="0"/>
              <w:ind w:left="0" w:firstLine="0"/>
              <w:jc w:val="both"/>
              <w:rPr>
                <w:b w:val="0"/>
                <w:sz w:val="22"/>
                <w:szCs w:val="22"/>
                <w:u w:val="none"/>
              </w:rPr>
            </w:pPr>
            <w:r w:rsidRPr="00384AA5">
              <w:rPr>
                <w:sz w:val="22"/>
                <w:szCs w:val="22"/>
                <w:u w:val="thick"/>
              </w:rPr>
              <w:t>Warranty</w:t>
            </w:r>
            <w:r w:rsidRPr="00384AA5">
              <w:rPr>
                <w:b w:val="0"/>
                <w:sz w:val="22"/>
                <w:szCs w:val="22"/>
                <w:u w:val="none"/>
              </w:rPr>
              <w:t>.</w:t>
            </w:r>
          </w:p>
        </w:tc>
        <w:tc>
          <w:tcPr>
            <w:tcW w:w="1976" w:type="dxa"/>
          </w:tcPr>
          <w:p w14:paraId="20266453" w14:textId="77777777" w:rsidR="006601F7" w:rsidRPr="00384AA5" w:rsidRDefault="006601F7" w:rsidP="00384AA5">
            <w:pPr>
              <w:jc w:val="both"/>
              <w:rPr>
                <w:rFonts w:ascii="Arial" w:hAnsi="Arial" w:cs="Arial"/>
                <w:sz w:val="22"/>
                <w:szCs w:val="22"/>
              </w:rPr>
            </w:pPr>
          </w:p>
        </w:tc>
      </w:tr>
      <w:tr w:rsidR="00185D35" w:rsidRPr="00384AA5" w14:paraId="19552708" w14:textId="77777777" w:rsidTr="00D11112">
        <w:trPr>
          <w:tblHeader/>
        </w:trPr>
        <w:tc>
          <w:tcPr>
            <w:tcW w:w="719" w:type="dxa"/>
          </w:tcPr>
          <w:p w14:paraId="637C2A1C" w14:textId="77777777" w:rsidR="00185D35" w:rsidRPr="00384AA5" w:rsidRDefault="00185D35" w:rsidP="006E4A18">
            <w:pPr>
              <w:jc w:val="center"/>
              <w:rPr>
                <w:rFonts w:ascii="Arial" w:hAnsi="Arial" w:cs="Arial"/>
                <w:b/>
                <w:bCs/>
                <w:sz w:val="22"/>
                <w:szCs w:val="22"/>
              </w:rPr>
            </w:pPr>
          </w:p>
        </w:tc>
        <w:tc>
          <w:tcPr>
            <w:tcW w:w="7925" w:type="dxa"/>
          </w:tcPr>
          <w:p w14:paraId="2D686FBB" w14:textId="77777777" w:rsidR="00185D35" w:rsidRPr="00384AA5" w:rsidRDefault="00185D35" w:rsidP="00384AA5">
            <w:pPr>
              <w:pStyle w:val="ListParagraph"/>
              <w:numPr>
                <w:ilvl w:val="0"/>
                <w:numId w:val="41"/>
              </w:numPr>
              <w:tabs>
                <w:tab w:val="left" w:pos="73"/>
                <w:tab w:val="left" w:pos="343"/>
              </w:tabs>
              <w:ind w:left="343"/>
              <w:jc w:val="both"/>
              <w:rPr>
                <w:rFonts w:ascii="Arial" w:hAnsi="Arial" w:cs="Arial"/>
                <w:sz w:val="22"/>
                <w:szCs w:val="22"/>
              </w:rPr>
            </w:pPr>
            <w:r w:rsidRPr="00384AA5">
              <w:rPr>
                <w:rFonts w:ascii="Arial" w:hAnsi="Arial" w:cs="Arial"/>
                <w:sz w:val="22"/>
                <w:szCs w:val="22"/>
              </w:rPr>
              <w:t>Minimum</w:t>
            </w:r>
            <w:r w:rsidRPr="00384AA5">
              <w:rPr>
                <w:rFonts w:ascii="Arial" w:hAnsi="Arial" w:cs="Arial"/>
                <w:spacing w:val="1"/>
                <w:sz w:val="22"/>
                <w:szCs w:val="22"/>
              </w:rPr>
              <w:t xml:space="preserve"> </w:t>
            </w:r>
            <w:r w:rsidRPr="00384AA5">
              <w:rPr>
                <w:rFonts w:ascii="Arial" w:hAnsi="Arial" w:cs="Arial"/>
                <w:sz w:val="22"/>
                <w:szCs w:val="22"/>
              </w:rPr>
              <w:t>12</w:t>
            </w:r>
            <w:r w:rsidRPr="00384AA5">
              <w:rPr>
                <w:rFonts w:ascii="Arial" w:hAnsi="Arial" w:cs="Arial"/>
                <w:spacing w:val="1"/>
                <w:sz w:val="22"/>
                <w:szCs w:val="22"/>
              </w:rPr>
              <w:t xml:space="preserve"> </w:t>
            </w:r>
            <w:r w:rsidRPr="00384AA5">
              <w:rPr>
                <w:rFonts w:ascii="Arial" w:hAnsi="Arial" w:cs="Arial"/>
                <w:sz w:val="22"/>
                <w:szCs w:val="22"/>
              </w:rPr>
              <w:t>(Twelve)</w:t>
            </w:r>
            <w:r w:rsidRPr="00384AA5">
              <w:rPr>
                <w:rFonts w:ascii="Arial" w:hAnsi="Arial" w:cs="Arial"/>
                <w:spacing w:val="1"/>
                <w:sz w:val="22"/>
                <w:szCs w:val="22"/>
              </w:rPr>
              <w:t xml:space="preserve"> </w:t>
            </w:r>
            <w:r w:rsidRPr="00384AA5">
              <w:rPr>
                <w:rFonts w:ascii="Arial" w:hAnsi="Arial" w:cs="Arial"/>
                <w:sz w:val="22"/>
                <w:szCs w:val="22"/>
              </w:rPr>
              <w:t>Month’s</w:t>
            </w:r>
            <w:r w:rsidRPr="00384AA5">
              <w:rPr>
                <w:rFonts w:ascii="Arial" w:hAnsi="Arial" w:cs="Arial"/>
                <w:spacing w:val="1"/>
                <w:sz w:val="22"/>
                <w:szCs w:val="22"/>
              </w:rPr>
              <w:t xml:space="preserve"> </w:t>
            </w:r>
            <w:r w:rsidRPr="00384AA5">
              <w:rPr>
                <w:rFonts w:ascii="Arial" w:hAnsi="Arial" w:cs="Arial"/>
                <w:sz w:val="22"/>
                <w:szCs w:val="22"/>
              </w:rPr>
              <w:t>warranty</w:t>
            </w:r>
            <w:r w:rsidRPr="00384AA5">
              <w:rPr>
                <w:rFonts w:ascii="Arial" w:hAnsi="Arial" w:cs="Arial"/>
                <w:spacing w:val="1"/>
                <w:sz w:val="22"/>
                <w:szCs w:val="22"/>
              </w:rPr>
              <w:t xml:space="preserve"> </w:t>
            </w:r>
            <w:r w:rsidRPr="00384AA5">
              <w:rPr>
                <w:rFonts w:ascii="Arial" w:hAnsi="Arial" w:cs="Arial"/>
                <w:sz w:val="22"/>
                <w:szCs w:val="22"/>
              </w:rPr>
              <w:t>for</w:t>
            </w:r>
            <w:r w:rsidRPr="00384AA5">
              <w:rPr>
                <w:rFonts w:ascii="Arial" w:hAnsi="Arial" w:cs="Arial"/>
                <w:spacing w:val="1"/>
                <w:sz w:val="22"/>
                <w:szCs w:val="22"/>
              </w:rPr>
              <w:t xml:space="preserve"> </w:t>
            </w:r>
            <w:r w:rsidRPr="00384AA5">
              <w:rPr>
                <w:rFonts w:ascii="Arial" w:hAnsi="Arial" w:cs="Arial"/>
                <w:sz w:val="22"/>
                <w:szCs w:val="22"/>
              </w:rPr>
              <w:t>trouble</w:t>
            </w:r>
            <w:r w:rsidRPr="00384AA5">
              <w:rPr>
                <w:rFonts w:ascii="Arial" w:hAnsi="Arial" w:cs="Arial"/>
                <w:spacing w:val="1"/>
                <w:sz w:val="22"/>
                <w:szCs w:val="22"/>
              </w:rPr>
              <w:t xml:space="preserve"> </w:t>
            </w:r>
            <w:r w:rsidRPr="00384AA5">
              <w:rPr>
                <w:rFonts w:ascii="Arial" w:hAnsi="Arial" w:cs="Arial"/>
                <w:sz w:val="22"/>
                <w:szCs w:val="22"/>
              </w:rPr>
              <w:t>free</w:t>
            </w:r>
            <w:r w:rsidRPr="00384AA5">
              <w:rPr>
                <w:rFonts w:ascii="Arial" w:hAnsi="Arial" w:cs="Arial"/>
                <w:spacing w:val="1"/>
                <w:sz w:val="22"/>
                <w:szCs w:val="22"/>
              </w:rPr>
              <w:t xml:space="preserve"> </w:t>
            </w:r>
            <w:r w:rsidRPr="00384AA5">
              <w:rPr>
                <w:rFonts w:ascii="Arial" w:hAnsi="Arial" w:cs="Arial"/>
                <w:sz w:val="22"/>
                <w:szCs w:val="22"/>
              </w:rPr>
              <w:t>operation</w:t>
            </w:r>
            <w:r w:rsidRPr="00384AA5">
              <w:rPr>
                <w:rFonts w:ascii="Arial" w:hAnsi="Arial" w:cs="Arial"/>
                <w:spacing w:val="1"/>
                <w:sz w:val="22"/>
                <w:szCs w:val="22"/>
              </w:rPr>
              <w:t xml:space="preserve"> </w:t>
            </w:r>
            <w:r w:rsidRPr="00384AA5">
              <w:rPr>
                <w:rFonts w:ascii="Arial" w:hAnsi="Arial" w:cs="Arial"/>
                <w:sz w:val="22"/>
                <w:szCs w:val="22"/>
              </w:rPr>
              <w:t>is</w:t>
            </w:r>
            <w:r w:rsidRPr="00384AA5">
              <w:rPr>
                <w:rFonts w:ascii="Arial" w:hAnsi="Arial" w:cs="Arial"/>
                <w:spacing w:val="1"/>
                <w:sz w:val="22"/>
                <w:szCs w:val="22"/>
              </w:rPr>
              <w:t xml:space="preserve"> </w:t>
            </w:r>
            <w:r w:rsidRPr="00384AA5">
              <w:rPr>
                <w:rFonts w:ascii="Arial" w:hAnsi="Arial" w:cs="Arial"/>
                <w:sz w:val="22"/>
                <w:szCs w:val="22"/>
              </w:rPr>
              <w:t>to</w:t>
            </w:r>
            <w:r w:rsidRPr="00384AA5">
              <w:rPr>
                <w:rFonts w:ascii="Arial" w:hAnsi="Arial" w:cs="Arial"/>
                <w:spacing w:val="1"/>
                <w:sz w:val="22"/>
                <w:szCs w:val="22"/>
              </w:rPr>
              <w:t xml:space="preserve"> </w:t>
            </w:r>
            <w:r w:rsidRPr="00384AA5">
              <w:rPr>
                <w:rFonts w:ascii="Arial" w:hAnsi="Arial" w:cs="Arial"/>
                <w:sz w:val="22"/>
                <w:szCs w:val="22"/>
              </w:rPr>
              <w:t>be</w:t>
            </w:r>
            <w:r w:rsidRPr="00384AA5">
              <w:rPr>
                <w:rFonts w:ascii="Arial" w:hAnsi="Arial" w:cs="Arial"/>
                <w:spacing w:val="1"/>
                <w:sz w:val="22"/>
                <w:szCs w:val="22"/>
              </w:rPr>
              <w:t xml:space="preserve"> </w:t>
            </w:r>
            <w:r w:rsidRPr="00384AA5">
              <w:rPr>
                <w:rFonts w:ascii="Arial" w:hAnsi="Arial" w:cs="Arial"/>
                <w:sz w:val="22"/>
                <w:szCs w:val="22"/>
              </w:rPr>
              <w:t>provided by the supplier/ manufacturer for the item from the date of acceptance by the</w:t>
            </w:r>
            <w:r w:rsidRPr="00384AA5">
              <w:rPr>
                <w:rFonts w:ascii="Arial" w:hAnsi="Arial" w:cs="Arial"/>
                <w:spacing w:val="1"/>
                <w:sz w:val="22"/>
                <w:szCs w:val="22"/>
              </w:rPr>
              <w:t xml:space="preserve"> </w:t>
            </w:r>
            <w:r w:rsidRPr="00384AA5">
              <w:rPr>
                <w:rFonts w:ascii="Arial" w:hAnsi="Arial" w:cs="Arial"/>
                <w:sz w:val="22"/>
                <w:szCs w:val="22"/>
              </w:rPr>
              <w:t>buyer. If any component of the supplied items becomes defective during the warranty</w:t>
            </w:r>
            <w:r w:rsidRPr="00384AA5">
              <w:rPr>
                <w:rFonts w:ascii="Arial" w:hAnsi="Arial" w:cs="Arial"/>
                <w:spacing w:val="1"/>
                <w:sz w:val="22"/>
                <w:szCs w:val="22"/>
              </w:rPr>
              <w:t xml:space="preserve"> </w:t>
            </w:r>
            <w:r w:rsidRPr="00384AA5">
              <w:rPr>
                <w:rFonts w:ascii="Arial" w:hAnsi="Arial" w:cs="Arial"/>
                <w:sz w:val="22"/>
                <w:szCs w:val="22"/>
              </w:rPr>
              <w:t>period, the warranty shall be extended automatically (for relevant component) for the</w:t>
            </w:r>
            <w:r w:rsidRPr="00384AA5">
              <w:rPr>
                <w:rFonts w:ascii="Arial" w:hAnsi="Arial" w:cs="Arial"/>
                <w:spacing w:val="1"/>
                <w:sz w:val="22"/>
                <w:szCs w:val="22"/>
              </w:rPr>
              <w:t xml:space="preserve"> </w:t>
            </w:r>
            <w:r w:rsidRPr="00384AA5">
              <w:rPr>
                <w:rFonts w:ascii="Arial" w:hAnsi="Arial" w:cs="Arial"/>
                <w:sz w:val="22"/>
                <w:szCs w:val="22"/>
              </w:rPr>
              <w:t>period</w:t>
            </w:r>
            <w:r w:rsidRPr="00384AA5">
              <w:rPr>
                <w:rFonts w:ascii="Arial" w:hAnsi="Arial" w:cs="Arial"/>
                <w:spacing w:val="-3"/>
                <w:sz w:val="22"/>
                <w:szCs w:val="22"/>
              </w:rPr>
              <w:t xml:space="preserve"> </w:t>
            </w:r>
            <w:r w:rsidRPr="00384AA5">
              <w:rPr>
                <w:rFonts w:ascii="Arial" w:hAnsi="Arial" w:cs="Arial"/>
                <w:sz w:val="22"/>
                <w:szCs w:val="22"/>
              </w:rPr>
              <w:t>of</w:t>
            </w:r>
            <w:r w:rsidRPr="00384AA5">
              <w:rPr>
                <w:rFonts w:ascii="Arial" w:hAnsi="Arial" w:cs="Arial"/>
                <w:spacing w:val="2"/>
                <w:sz w:val="22"/>
                <w:szCs w:val="22"/>
              </w:rPr>
              <w:t xml:space="preserve"> </w:t>
            </w:r>
            <w:r w:rsidRPr="00384AA5">
              <w:rPr>
                <w:rFonts w:ascii="Arial" w:hAnsi="Arial" w:cs="Arial"/>
                <w:sz w:val="22"/>
                <w:szCs w:val="22"/>
              </w:rPr>
              <w:t>the</w:t>
            </w:r>
            <w:r w:rsidRPr="00384AA5">
              <w:rPr>
                <w:rFonts w:ascii="Arial" w:hAnsi="Arial" w:cs="Arial"/>
                <w:spacing w:val="-1"/>
                <w:sz w:val="22"/>
                <w:szCs w:val="22"/>
              </w:rPr>
              <w:t xml:space="preserve"> </w:t>
            </w:r>
            <w:r w:rsidRPr="00384AA5">
              <w:rPr>
                <w:rFonts w:ascii="Arial" w:hAnsi="Arial" w:cs="Arial"/>
                <w:sz w:val="22"/>
                <w:szCs w:val="22"/>
              </w:rPr>
              <w:t>subject</w:t>
            </w:r>
            <w:r w:rsidRPr="00384AA5">
              <w:rPr>
                <w:rFonts w:ascii="Arial" w:hAnsi="Arial" w:cs="Arial"/>
                <w:spacing w:val="-2"/>
                <w:sz w:val="22"/>
                <w:szCs w:val="22"/>
              </w:rPr>
              <w:t xml:space="preserve"> </w:t>
            </w:r>
            <w:r w:rsidRPr="00384AA5">
              <w:rPr>
                <w:rFonts w:ascii="Arial" w:hAnsi="Arial" w:cs="Arial"/>
                <w:sz w:val="22"/>
                <w:szCs w:val="22"/>
              </w:rPr>
              <w:t>component remains</w:t>
            </w:r>
            <w:r w:rsidRPr="00384AA5">
              <w:rPr>
                <w:rFonts w:ascii="Arial" w:hAnsi="Arial" w:cs="Arial"/>
                <w:spacing w:val="-1"/>
                <w:sz w:val="22"/>
                <w:szCs w:val="22"/>
              </w:rPr>
              <w:t xml:space="preserve"> </w:t>
            </w:r>
            <w:r w:rsidRPr="00384AA5">
              <w:rPr>
                <w:rFonts w:ascii="Arial" w:hAnsi="Arial" w:cs="Arial"/>
                <w:sz w:val="22"/>
                <w:szCs w:val="22"/>
              </w:rPr>
              <w:t>defective.</w:t>
            </w:r>
          </w:p>
        </w:tc>
        <w:tc>
          <w:tcPr>
            <w:tcW w:w="1976" w:type="dxa"/>
          </w:tcPr>
          <w:p w14:paraId="1A932091" w14:textId="77777777" w:rsidR="00185D35" w:rsidRPr="00384AA5" w:rsidRDefault="00185D35" w:rsidP="00384AA5">
            <w:pPr>
              <w:jc w:val="both"/>
              <w:rPr>
                <w:rFonts w:ascii="Arial" w:hAnsi="Arial" w:cs="Arial"/>
                <w:sz w:val="22"/>
                <w:szCs w:val="22"/>
              </w:rPr>
            </w:pPr>
          </w:p>
        </w:tc>
      </w:tr>
      <w:tr w:rsidR="00185D35" w:rsidRPr="00384AA5" w14:paraId="2070BBEB" w14:textId="77777777" w:rsidTr="00D11112">
        <w:trPr>
          <w:tblHeader/>
        </w:trPr>
        <w:tc>
          <w:tcPr>
            <w:tcW w:w="719" w:type="dxa"/>
          </w:tcPr>
          <w:p w14:paraId="72C714E7" w14:textId="77777777" w:rsidR="00185D35" w:rsidRPr="00384AA5" w:rsidRDefault="00185D35" w:rsidP="006E4A18">
            <w:pPr>
              <w:jc w:val="center"/>
              <w:rPr>
                <w:rFonts w:ascii="Arial" w:hAnsi="Arial" w:cs="Arial"/>
                <w:b/>
                <w:bCs/>
                <w:sz w:val="22"/>
                <w:szCs w:val="22"/>
              </w:rPr>
            </w:pPr>
          </w:p>
        </w:tc>
        <w:tc>
          <w:tcPr>
            <w:tcW w:w="7925" w:type="dxa"/>
          </w:tcPr>
          <w:p w14:paraId="5A79C832" w14:textId="77777777" w:rsidR="00185D35" w:rsidRPr="00384AA5" w:rsidRDefault="00185D35" w:rsidP="00384AA5">
            <w:pPr>
              <w:pStyle w:val="ListParagraph"/>
              <w:widowControl/>
              <w:numPr>
                <w:ilvl w:val="0"/>
                <w:numId w:val="41"/>
              </w:numPr>
              <w:tabs>
                <w:tab w:val="left" w:pos="163"/>
              </w:tabs>
              <w:autoSpaceDE/>
              <w:autoSpaceDN/>
              <w:ind w:left="343"/>
              <w:jc w:val="both"/>
              <w:rPr>
                <w:rFonts w:ascii="Arial" w:eastAsia="Times New Roman" w:hAnsi="Arial" w:cs="Arial"/>
                <w:sz w:val="22"/>
                <w:szCs w:val="22"/>
                <w:lang w:bidi="bn-BD"/>
              </w:rPr>
            </w:pPr>
            <w:r w:rsidRPr="00384AA5">
              <w:rPr>
                <w:rFonts w:ascii="Arial" w:eastAsia="Times New Roman" w:hAnsi="Arial" w:cs="Arial"/>
                <w:sz w:val="22"/>
                <w:szCs w:val="22"/>
                <w:lang w:bidi="bn-BD"/>
              </w:rPr>
              <w:t xml:space="preserve">For warranty repair /replacement the supplier will collect the defective item from Bangladesh Coast Guard Dockyard, </w:t>
            </w:r>
            <w:proofErr w:type="spellStart"/>
            <w:r w:rsidRPr="00384AA5">
              <w:rPr>
                <w:rFonts w:ascii="Arial" w:eastAsia="Times New Roman" w:hAnsi="Arial" w:cs="Arial"/>
                <w:sz w:val="22"/>
                <w:szCs w:val="22"/>
                <w:lang w:bidi="bn-BD"/>
              </w:rPr>
              <w:t>Gozaria</w:t>
            </w:r>
            <w:proofErr w:type="spellEnd"/>
            <w:r w:rsidRPr="00384AA5">
              <w:rPr>
                <w:rFonts w:ascii="Arial" w:eastAsia="Times New Roman" w:hAnsi="Arial" w:cs="Arial"/>
                <w:sz w:val="22"/>
                <w:szCs w:val="22"/>
                <w:lang w:bidi="bn-BD"/>
              </w:rPr>
              <w:t xml:space="preserve">, </w:t>
            </w:r>
            <w:proofErr w:type="spellStart"/>
            <w:r w:rsidRPr="00384AA5">
              <w:rPr>
                <w:rFonts w:ascii="Arial" w:eastAsia="Times New Roman" w:hAnsi="Arial" w:cs="Arial"/>
                <w:sz w:val="22"/>
                <w:szCs w:val="22"/>
                <w:lang w:bidi="bn-BD"/>
              </w:rPr>
              <w:t>Munshigonj</w:t>
            </w:r>
            <w:proofErr w:type="spellEnd"/>
            <w:r w:rsidRPr="00384AA5">
              <w:rPr>
                <w:rFonts w:ascii="Arial" w:eastAsia="Times New Roman" w:hAnsi="Arial" w:cs="Arial"/>
                <w:sz w:val="22"/>
                <w:szCs w:val="22"/>
                <w:lang w:bidi="bn-BD"/>
              </w:rPr>
              <w:t xml:space="preserve"> (as applicable) and re supply the same to collecting place after warranty repair or for replacement within 90 (ninety) days from the date of defect at no cost to the purchaser.</w:t>
            </w:r>
          </w:p>
        </w:tc>
        <w:tc>
          <w:tcPr>
            <w:tcW w:w="1976" w:type="dxa"/>
          </w:tcPr>
          <w:p w14:paraId="0D01FDC2" w14:textId="77777777" w:rsidR="00185D35" w:rsidRPr="00384AA5" w:rsidRDefault="00185D35" w:rsidP="00384AA5">
            <w:pPr>
              <w:jc w:val="both"/>
              <w:rPr>
                <w:rFonts w:ascii="Arial" w:hAnsi="Arial" w:cs="Arial"/>
                <w:sz w:val="22"/>
                <w:szCs w:val="22"/>
              </w:rPr>
            </w:pPr>
          </w:p>
        </w:tc>
      </w:tr>
      <w:tr w:rsidR="00185D35" w:rsidRPr="00384AA5" w14:paraId="25E8DABD" w14:textId="77777777" w:rsidTr="0028086D">
        <w:trPr>
          <w:trHeight w:val="575"/>
          <w:tblHeader/>
        </w:trPr>
        <w:tc>
          <w:tcPr>
            <w:tcW w:w="719" w:type="dxa"/>
          </w:tcPr>
          <w:p w14:paraId="1FE5E1F1" w14:textId="77777777" w:rsidR="00185D35" w:rsidRPr="00384AA5" w:rsidRDefault="00185D35" w:rsidP="006E4A18">
            <w:pPr>
              <w:pStyle w:val="ListParagraph"/>
              <w:numPr>
                <w:ilvl w:val="0"/>
                <w:numId w:val="13"/>
              </w:numPr>
              <w:jc w:val="center"/>
              <w:rPr>
                <w:rFonts w:ascii="Arial" w:hAnsi="Arial" w:cs="Arial"/>
                <w:sz w:val="22"/>
                <w:szCs w:val="22"/>
              </w:rPr>
            </w:pPr>
          </w:p>
        </w:tc>
        <w:tc>
          <w:tcPr>
            <w:tcW w:w="7925" w:type="dxa"/>
          </w:tcPr>
          <w:p w14:paraId="51199D89" w14:textId="77777777" w:rsidR="00185D35" w:rsidRPr="00384AA5" w:rsidRDefault="00185D35" w:rsidP="00384AA5">
            <w:pPr>
              <w:tabs>
                <w:tab w:val="left" w:pos="1548"/>
                <w:tab w:val="left" w:pos="1549"/>
                <w:tab w:val="left" w:pos="3092"/>
              </w:tabs>
              <w:ind w:right="167"/>
              <w:jc w:val="both"/>
              <w:rPr>
                <w:rFonts w:ascii="Arial" w:hAnsi="Arial" w:cs="Arial"/>
                <w:sz w:val="22"/>
                <w:szCs w:val="22"/>
              </w:rPr>
            </w:pPr>
            <w:r w:rsidRPr="00384AA5">
              <w:rPr>
                <w:rFonts w:ascii="Arial" w:hAnsi="Arial" w:cs="Arial"/>
                <w:b/>
                <w:sz w:val="22"/>
                <w:szCs w:val="22"/>
                <w:u w:val="thick"/>
              </w:rPr>
              <w:t>Guarantee</w:t>
            </w:r>
            <w:r w:rsidRPr="00384AA5">
              <w:rPr>
                <w:rFonts w:ascii="Arial" w:hAnsi="Arial" w:cs="Arial"/>
                <w:sz w:val="22"/>
                <w:szCs w:val="22"/>
              </w:rPr>
              <w:t>.</w:t>
            </w:r>
            <w:r w:rsidRPr="00384AA5">
              <w:rPr>
                <w:rFonts w:ascii="Arial" w:hAnsi="Arial" w:cs="Arial"/>
                <w:spacing w:val="1"/>
                <w:sz w:val="22"/>
                <w:szCs w:val="22"/>
              </w:rPr>
              <w:t xml:space="preserve"> </w:t>
            </w:r>
            <w:r w:rsidRPr="00384AA5">
              <w:rPr>
                <w:rFonts w:ascii="Arial" w:hAnsi="Arial" w:cs="Arial"/>
                <w:sz w:val="22"/>
                <w:szCs w:val="22"/>
              </w:rPr>
              <w:t>The supplier is to give guarantee to supply the spare parts for at</w:t>
            </w:r>
            <w:r w:rsidRPr="00384AA5">
              <w:rPr>
                <w:rFonts w:ascii="Arial" w:hAnsi="Arial" w:cs="Arial"/>
                <w:spacing w:val="1"/>
                <w:sz w:val="22"/>
                <w:szCs w:val="22"/>
              </w:rPr>
              <w:t xml:space="preserve"> </w:t>
            </w:r>
            <w:r w:rsidRPr="00384AA5">
              <w:rPr>
                <w:rFonts w:ascii="Arial" w:hAnsi="Arial" w:cs="Arial"/>
                <w:sz w:val="22"/>
                <w:szCs w:val="22"/>
              </w:rPr>
              <w:t xml:space="preserve">least </w:t>
            </w:r>
            <w:r w:rsidRPr="00384AA5">
              <w:rPr>
                <w:rFonts w:ascii="Arial" w:hAnsi="Arial" w:cs="Arial"/>
                <w:sz w:val="22"/>
                <w:szCs w:val="22"/>
                <w:u w:val="single"/>
              </w:rPr>
              <w:t>05</w:t>
            </w:r>
            <w:r w:rsidRPr="00384AA5">
              <w:rPr>
                <w:rFonts w:ascii="Arial" w:hAnsi="Arial" w:cs="Arial"/>
                <w:spacing w:val="1"/>
                <w:sz w:val="22"/>
                <w:szCs w:val="22"/>
                <w:u w:val="single"/>
              </w:rPr>
              <w:t xml:space="preserve"> </w:t>
            </w:r>
            <w:r w:rsidRPr="00384AA5">
              <w:rPr>
                <w:rFonts w:ascii="Arial" w:hAnsi="Arial" w:cs="Arial"/>
                <w:sz w:val="22"/>
                <w:szCs w:val="22"/>
                <w:u w:val="single"/>
              </w:rPr>
              <w:t>years</w:t>
            </w:r>
            <w:r w:rsidRPr="00384AA5">
              <w:rPr>
                <w:rFonts w:ascii="Arial" w:hAnsi="Arial" w:cs="Arial"/>
                <w:sz w:val="22"/>
                <w:szCs w:val="22"/>
              </w:rPr>
              <w:t xml:space="preserve"> at reasonable</w:t>
            </w:r>
            <w:r w:rsidRPr="00384AA5">
              <w:rPr>
                <w:rFonts w:ascii="Arial" w:hAnsi="Arial" w:cs="Arial"/>
                <w:spacing w:val="-2"/>
                <w:sz w:val="22"/>
                <w:szCs w:val="22"/>
              </w:rPr>
              <w:t xml:space="preserve"> </w:t>
            </w:r>
            <w:r w:rsidRPr="00384AA5">
              <w:rPr>
                <w:rFonts w:ascii="Arial" w:hAnsi="Arial" w:cs="Arial"/>
                <w:sz w:val="22"/>
                <w:szCs w:val="22"/>
              </w:rPr>
              <w:t>price.</w:t>
            </w:r>
          </w:p>
        </w:tc>
        <w:tc>
          <w:tcPr>
            <w:tcW w:w="1976" w:type="dxa"/>
          </w:tcPr>
          <w:p w14:paraId="5EBD7971" w14:textId="77777777" w:rsidR="00185D35" w:rsidRPr="00384AA5" w:rsidRDefault="00185D35" w:rsidP="00384AA5">
            <w:pPr>
              <w:jc w:val="both"/>
              <w:rPr>
                <w:rFonts w:ascii="Arial" w:hAnsi="Arial" w:cs="Arial"/>
                <w:sz w:val="22"/>
                <w:szCs w:val="22"/>
              </w:rPr>
            </w:pPr>
          </w:p>
        </w:tc>
      </w:tr>
      <w:tr w:rsidR="00185D35" w:rsidRPr="00384AA5" w14:paraId="3E27B6A5" w14:textId="77777777" w:rsidTr="00D11112">
        <w:trPr>
          <w:tblHeader/>
        </w:trPr>
        <w:tc>
          <w:tcPr>
            <w:tcW w:w="719" w:type="dxa"/>
          </w:tcPr>
          <w:p w14:paraId="711C53B5" w14:textId="77777777" w:rsidR="00185D35" w:rsidRPr="00384AA5" w:rsidRDefault="00185D35" w:rsidP="006E4A18">
            <w:pPr>
              <w:pStyle w:val="ListParagraph"/>
              <w:numPr>
                <w:ilvl w:val="0"/>
                <w:numId w:val="13"/>
              </w:numPr>
              <w:jc w:val="center"/>
              <w:rPr>
                <w:rFonts w:ascii="Arial" w:hAnsi="Arial" w:cs="Arial"/>
                <w:sz w:val="22"/>
                <w:szCs w:val="22"/>
              </w:rPr>
            </w:pPr>
          </w:p>
        </w:tc>
        <w:tc>
          <w:tcPr>
            <w:tcW w:w="7925" w:type="dxa"/>
          </w:tcPr>
          <w:p w14:paraId="66C438CB" w14:textId="77777777" w:rsidR="00185D35" w:rsidRPr="00384AA5" w:rsidRDefault="00185D35" w:rsidP="00384AA5">
            <w:pPr>
              <w:tabs>
                <w:tab w:val="left" w:pos="1549"/>
              </w:tabs>
              <w:ind w:right="-14"/>
              <w:jc w:val="both"/>
              <w:rPr>
                <w:rFonts w:ascii="Arial" w:hAnsi="Arial" w:cs="Arial"/>
                <w:sz w:val="22"/>
                <w:szCs w:val="22"/>
              </w:rPr>
            </w:pPr>
            <w:r w:rsidRPr="00384AA5">
              <w:rPr>
                <w:rFonts w:ascii="Arial" w:hAnsi="Arial" w:cs="Arial"/>
                <w:b/>
                <w:sz w:val="22"/>
                <w:szCs w:val="22"/>
                <w:u w:val="thick"/>
              </w:rPr>
              <w:t>Quality Assurance Certificate</w:t>
            </w:r>
            <w:r w:rsidRPr="00384AA5">
              <w:rPr>
                <w:rFonts w:ascii="Arial" w:hAnsi="Arial" w:cs="Arial"/>
                <w:sz w:val="22"/>
                <w:szCs w:val="22"/>
              </w:rPr>
              <w:t xml:space="preserve">.     </w:t>
            </w:r>
            <w:r w:rsidRPr="00384AA5">
              <w:rPr>
                <w:rFonts w:ascii="Arial" w:hAnsi="Arial" w:cs="Arial"/>
                <w:spacing w:val="1"/>
                <w:sz w:val="22"/>
                <w:szCs w:val="22"/>
              </w:rPr>
              <w:t xml:space="preserve"> </w:t>
            </w:r>
            <w:r w:rsidRPr="00384AA5">
              <w:rPr>
                <w:rFonts w:ascii="Arial" w:eastAsia="Times New Roman" w:hAnsi="Arial" w:cs="Arial"/>
                <w:color w:val="222222"/>
                <w:sz w:val="22"/>
                <w:szCs w:val="22"/>
              </w:rPr>
              <w:t>Quality Assurance Certificate by the OEM in respect of the associated equipment in regards to its manufacturing and performance is to be provided all the time of delivery of the items</w:t>
            </w:r>
            <w:r w:rsidRPr="00384AA5">
              <w:rPr>
                <w:rFonts w:ascii="Arial" w:hAnsi="Arial" w:cs="Arial"/>
                <w:sz w:val="22"/>
                <w:szCs w:val="22"/>
              </w:rPr>
              <w:t>.</w:t>
            </w:r>
          </w:p>
        </w:tc>
        <w:tc>
          <w:tcPr>
            <w:tcW w:w="1976" w:type="dxa"/>
          </w:tcPr>
          <w:p w14:paraId="10C3AF45" w14:textId="77777777" w:rsidR="00185D35" w:rsidRPr="00384AA5" w:rsidRDefault="00185D35" w:rsidP="00384AA5">
            <w:pPr>
              <w:jc w:val="both"/>
              <w:rPr>
                <w:rFonts w:ascii="Arial" w:hAnsi="Arial" w:cs="Arial"/>
                <w:sz w:val="22"/>
                <w:szCs w:val="22"/>
              </w:rPr>
            </w:pPr>
          </w:p>
        </w:tc>
      </w:tr>
      <w:tr w:rsidR="00185D35" w:rsidRPr="00384AA5" w14:paraId="7A68AEDD" w14:textId="77777777" w:rsidTr="00D11112">
        <w:trPr>
          <w:tblHeader/>
        </w:trPr>
        <w:tc>
          <w:tcPr>
            <w:tcW w:w="719" w:type="dxa"/>
          </w:tcPr>
          <w:p w14:paraId="1496A3D9" w14:textId="77777777" w:rsidR="00185D35" w:rsidRPr="00384AA5" w:rsidRDefault="00185D35" w:rsidP="006E4A18">
            <w:pPr>
              <w:pStyle w:val="ListParagraph"/>
              <w:numPr>
                <w:ilvl w:val="0"/>
                <w:numId w:val="13"/>
              </w:numPr>
              <w:jc w:val="center"/>
              <w:rPr>
                <w:rFonts w:ascii="Arial" w:hAnsi="Arial" w:cs="Arial"/>
                <w:sz w:val="22"/>
                <w:szCs w:val="22"/>
              </w:rPr>
            </w:pPr>
          </w:p>
        </w:tc>
        <w:tc>
          <w:tcPr>
            <w:tcW w:w="7925" w:type="dxa"/>
          </w:tcPr>
          <w:p w14:paraId="72186F61" w14:textId="77777777" w:rsidR="00185D35" w:rsidRPr="00384AA5" w:rsidRDefault="00185D35" w:rsidP="00384AA5">
            <w:pPr>
              <w:tabs>
                <w:tab w:val="left" w:pos="1549"/>
              </w:tabs>
              <w:jc w:val="both"/>
              <w:rPr>
                <w:rFonts w:ascii="Arial" w:hAnsi="Arial" w:cs="Arial"/>
                <w:sz w:val="22"/>
                <w:szCs w:val="22"/>
              </w:rPr>
            </w:pPr>
            <w:r w:rsidRPr="00384AA5">
              <w:rPr>
                <w:rFonts w:ascii="Arial" w:hAnsi="Arial" w:cs="Arial"/>
                <w:b/>
                <w:sz w:val="22"/>
                <w:szCs w:val="22"/>
                <w:u w:val="thick"/>
              </w:rPr>
              <w:t>Certificate</w:t>
            </w:r>
            <w:r w:rsidRPr="00384AA5">
              <w:rPr>
                <w:rFonts w:ascii="Arial" w:hAnsi="Arial" w:cs="Arial"/>
                <w:sz w:val="22"/>
                <w:szCs w:val="22"/>
              </w:rPr>
              <w:t>.</w:t>
            </w:r>
            <w:r w:rsidRPr="00384AA5">
              <w:rPr>
                <w:rFonts w:ascii="Arial" w:hAnsi="Arial" w:cs="Arial"/>
                <w:spacing w:val="62"/>
                <w:sz w:val="22"/>
                <w:szCs w:val="22"/>
              </w:rPr>
              <w:t xml:space="preserve"> </w:t>
            </w:r>
            <w:r w:rsidRPr="00384AA5">
              <w:rPr>
                <w:rFonts w:ascii="Arial" w:hAnsi="Arial" w:cs="Arial"/>
                <w:sz w:val="22"/>
                <w:szCs w:val="22"/>
              </w:rPr>
              <w:t>The</w:t>
            </w:r>
            <w:r w:rsidRPr="00384AA5">
              <w:rPr>
                <w:rFonts w:ascii="Arial" w:hAnsi="Arial" w:cs="Arial"/>
                <w:spacing w:val="-2"/>
                <w:sz w:val="22"/>
                <w:szCs w:val="22"/>
              </w:rPr>
              <w:t xml:space="preserve"> </w:t>
            </w:r>
            <w:r w:rsidRPr="00384AA5">
              <w:rPr>
                <w:rFonts w:ascii="Arial" w:hAnsi="Arial" w:cs="Arial"/>
                <w:sz w:val="22"/>
                <w:szCs w:val="22"/>
              </w:rPr>
              <w:t>supplier</w:t>
            </w:r>
            <w:r w:rsidRPr="00384AA5">
              <w:rPr>
                <w:rFonts w:ascii="Arial" w:hAnsi="Arial" w:cs="Arial"/>
                <w:spacing w:val="-1"/>
                <w:sz w:val="22"/>
                <w:szCs w:val="22"/>
              </w:rPr>
              <w:t xml:space="preserve"> </w:t>
            </w:r>
            <w:r w:rsidRPr="00384AA5">
              <w:rPr>
                <w:rFonts w:ascii="Arial" w:hAnsi="Arial" w:cs="Arial"/>
                <w:sz w:val="22"/>
                <w:szCs w:val="22"/>
              </w:rPr>
              <w:t>will</w:t>
            </w:r>
            <w:r w:rsidRPr="00384AA5">
              <w:rPr>
                <w:rFonts w:ascii="Arial" w:hAnsi="Arial" w:cs="Arial"/>
                <w:spacing w:val="-1"/>
                <w:sz w:val="22"/>
                <w:szCs w:val="22"/>
              </w:rPr>
              <w:t xml:space="preserve"> </w:t>
            </w:r>
            <w:r w:rsidRPr="00384AA5">
              <w:rPr>
                <w:rFonts w:ascii="Arial" w:hAnsi="Arial" w:cs="Arial"/>
                <w:sz w:val="22"/>
                <w:szCs w:val="22"/>
              </w:rPr>
              <w:t>provide</w:t>
            </w:r>
            <w:r w:rsidRPr="00384AA5">
              <w:rPr>
                <w:rFonts w:ascii="Arial" w:hAnsi="Arial" w:cs="Arial"/>
                <w:spacing w:val="-3"/>
                <w:sz w:val="22"/>
                <w:szCs w:val="22"/>
              </w:rPr>
              <w:t xml:space="preserve"> </w:t>
            </w:r>
            <w:r w:rsidRPr="00384AA5">
              <w:rPr>
                <w:rFonts w:ascii="Arial" w:hAnsi="Arial" w:cs="Arial"/>
                <w:sz w:val="22"/>
                <w:szCs w:val="22"/>
              </w:rPr>
              <w:t>following</w:t>
            </w:r>
            <w:r w:rsidRPr="00384AA5">
              <w:rPr>
                <w:rFonts w:ascii="Arial" w:hAnsi="Arial" w:cs="Arial"/>
                <w:spacing w:val="-3"/>
                <w:sz w:val="22"/>
                <w:szCs w:val="22"/>
              </w:rPr>
              <w:t xml:space="preserve"> </w:t>
            </w:r>
            <w:r w:rsidRPr="00384AA5">
              <w:rPr>
                <w:rFonts w:ascii="Arial" w:hAnsi="Arial" w:cs="Arial"/>
                <w:sz w:val="22"/>
                <w:szCs w:val="22"/>
              </w:rPr>
              <w:t>certificates:</w:t>
            </w:r>
          </w:p>
        </w:tc>
        <w:tc>
          <w:tcPr>
            <w:tcW w:w="1976" w:type="dxa"/>
          </w:tcPr>
          <w:p w14:paraId="2E75DB3E" w14:textId="77777777" w:rsidR="00185D35" w:rsidRPr="00384AA5" w:rsidRDefault="00185D35" w:rsidP="00384AA5">
            <w:pPr>
              <w:jc w:val="both"/>
              <w:rPr>
                <w:rFonts w:ascii="Arial" w:hAnsi="Arial" w:cs="Arial"/>
                <w:sz w:val="22"/>
                <w:szCs w:val="22"/>
              </w:rPr>
            </w:pPr>
          </w:p>
        </w:tc>
      </w:tr>
      <w:tr w:rsidR="00185D35" w:rsidRPr="00384AA5" w14:paraId="50F38244" w14:textId="77777777" w:rsidTr="00D11112">
        <w:trPr>
          <w:tblHeader/>
        </w:trPr>
        <w:tc>
          <w:tcPr>
            <w:tcW w:w="719" w:type="dxa"/>
          </w:tcPr>
          <w:p w14:paraId="1D095038" w14:textId="77777777" w:rsidR="00185D35" w:rsidRPr="00384AA5" w:rsidRDefault="00185D35" w:rsidP="006E4A18">
            <w:pPr>
              <w:pStyle w:val="ListParagraph"/>
              <w:ind w:left="360"/>
              <w:jc w:val="center"/>
              <w:rPr>
                <w:rFonts w:ascii="Arial" w:hAnsi="Arial" w:cs="Arial"/>
                <w:sz w:val="22"/>
                <w:szCs w:val="22"/>
              </w:rPr>
            </w:pPr>
          </w:p>
        </w:tc>
        <w:tc>
          <w:tcPr>
            <w:tcW w:w="7925" w:type="dxa"/>
          </w:tcPr>
          <w:p w14:paraId="0957389B" w14:textId="77777777" w:rsidR="00185D35" w:rsidRPr="00384AA5" w:rsidRDefault="00185D35" w:rsidP="00384AA5">
            <w:pPr>
              <w:pStyle w:val="ListParagraph"/>
              <w:numPr>
                <w:ilvl w:val="0"/>
                <w:numId w:val="36"/>
              </w:numPr>
              <w:tabs>
                <w:tab w:val="left" w:pos="1549"/>
              </w:tabs>
              <w:jc w:val="both"/>
              <w:rPr>
                <w:rFonts w:ascii="Arial" w:hAnsi="Arial" w:cs="Arial"/>
                <w:sz w:val="22"/>
                <w:szCs w:val="22"/>
              </w:rPr>
            </w:pPr>
            <w:r w:rsidRPr="00384AA5">
              <w:rPr>
                <w:rFonts w:ascii="Arial" w:hAnsi="Arial" w:cs="Arial"/>
                <w:sz w:val="22"/>
                <w:szCs w:val="22"/>
              </w:rPr>
              <w:t>Manufacturer’s</w:t>
            </w:r>
            <w:r w:rsidRPr="00384AA5">
              <w:rPr>
                <w:rFonts w:ascii="Arial" w:hAnsi="Arial" w:cs="Arial"/>
                <w:spacing w:val="-4"/>
                <w:sz w:val="22"/>
                <w:szCs w:val="22"/>
              </w:rPr>
              <w:t xml:space="preserve"> </w:t>
            </w:r>
            <w:r w:rsidRPr="00384AA5">
              <w:rPr>
                <w:rFonts w:ascii="Arial" w:hAnsi="Arial" w:cs="Arial"/>
                <w:sz w:val="22"/>
                <w:szCs w:val="22"/>
              </w:rPr>
              <w:t>Authorization</w:t>
            </w:r>
            <w:r w:rsidRPr="00384AA5">
              <w:rPr>
                <w:rFonts w:ascii="Arial" w:hAnsi="Arial" w:cs="Arial"/>
                <w:spacing w:val="-4"/>
                <w:sz w:val="22"/>
                <w:szCs w:val="22"/>
              </w:rPr>
              <w:t xml:space="preserve"> </w:t>
            </w:r>
            <w:r w:rsidRPr="00384AA5">
              <w:rPr>
                <w:rFonts w:ascii="Arial" w:hAnsi="Arial" w:cs="Arial"/>
                <w:sz w:val="22"/>
                <w:szCs w:val="22"/>
              </w:rPr>
              <w:t>Certificate</w:t>
            </w:r>
            <w:r w:rsidRPr="00384AA5">
              <w:rPr>
                <w:rFonts w:ascii="Arial" w:hAnsi="Arial" w:cs="Arial"/>
                <w:spacing w:val="-3"/>
                <w:sz w:val="22"/>
                <w:szCs w:val="22"/>
              </w:rPr>
              <w:t xml:space="preserve"> </w:t>
            </w:r>
            <w:r w:rsidRPr="00384AA5">
              <w:rPr>
                <w:rFonts w:ascii="Arial" w:hAnsi="Arial" w:cs="Arial"/>
                <w:sz w:val="22"/>
                <w:szCs w:val="22"/>
              </w:rPr>
              <w:t>with</w:t>
            </w:r>
            <w:r w:rsidRPr="00384AA5">
              <w:rPr>
                <w:rFonts w:ascii="Arial" w:hAnsi="Arial" w:cs="Arial"/>
                <w:spacing w:val="-4"/>
                <w:sz w:val="22"/>
                <w:szCs w:val="22"/>
              </w:rPr>
              <w:t xml:space="preserve"> </w:t>
            </w:r>
            <w:r w:rsidRPr="00384AA5">
              <w:rPr>
                <w:rFonts w:ascii="Arial" w:hAnsi="Arial" w:cs="Arial"/>
                <w:sz w:val="22"/>
                <w:szCs w:val="22"/>
              </w:rPr>
              <w:t>the</w:t>
            </w:r>
            <w:r w:rsidRPr="00384AA5">
              <w:rPr>
                <w:rFonts w:ascii="Arial" w:hAnsi="Arial" w:cs="Arial"/>
                <w:spacing w:val="-4"/>
                <w:sz w:val="22"/>
                <w:szCs w:val="22"/>
              </w:rPr>
              <w:t xml:space="preserve"> </w:t>
            </w:r>
            <w:r w:rsidRPr="00384AA5">
              <w:rPr>
                <w:rFonts w:ascii="Arial" w:hAnsi="Arial" w:cs="Arial"/>
                <w:sz w:val="22"/>
                <w:szCs w:val="22"/>
              </w:rPr>
              <w:t>offer.</w:t>
            </w:r>
          </w:p>
        </w:tc>
        <w:tc>
          <w:tcPr>
            <w:tcW w:w="1976" w:type="dxa"/>
          </w:tcPr>
          <w:p w14:paraId="722357FD" w14:textId="77777777" w:rsidR="00185D35" w:rsidRPr="00384AA5" w:rsidRDefault="00185D35" w:rsidP="00384AA5">
            <w:pPr>
              <w:jc w:val="both"/>
              <w:rPr>
                <w:rFonts w:ascii="Arial" w:hAnsi="Arial" w:cs="Arial"/>
                <w:sz w:val="22"/>
                <w:szCs w:val="22"/>
              </w:rPr>
            </w:pPr>
          </w:p>
        </w:tc>
      </w:tr>
      <w:tr w:rsidR="00185D35" w:rsidRPr="00384AA5" w14:paraId="233EFE8E" w14:textId="77777777" w:rsidTr="00D11112">
        <w:trPr>
          <w:tblHeader/>
        </w:trPr>
        <w:tc>
          <w:tcPr>
            <w:tcW w:w="719" w:type="dxa"/>
          </w:tcPr>
          <w:p w14:paraId="28D94033" w14:textId="77777777" w:rsidR="00185D35" w:rsidRPr="00384AA5" w:rsidRDefault="00185D35" w:rsidP="006E4A18">
            <w:pPr>
              <w:pStyle w:val="ListParagraph"/>
              <w:ind w:left="360"/>
              <w:jc w:val="center"/>
              <w:rPr>
                <w:rFonts w:ascii="Arial" w:hAnsi="Arial" w:cs="Arial"/>
                <w:sz w:val="22"/>
                <w:szCs w:val="22"/>
              </w:rPr>
            </w:pPr>
          </w:p>
        </w:tc>
        <w:tc>
          <w:tcPr>
            <w:tcW w:w="7925" w:type="dxa"/>
          </w:tcPr>
          <w:p w14:paraId="3180A1AC" w14:textId="77777777" w:rsidR="00185D35" w:rsidRPr="00384AA5" w:rsidRDefault="00185D35" w:rsidP="00384AA5">
            <w:pPr>
              <w:pStyle w:val="ListParagraph"/>
              <w:numPr>
                <w:ilvl w:val="0"/>
                <w:numId w:val="36"/>
              </w:numPr>
              <w:tabs>
                <w:tab w:val="left" w:pos="1549"/>
              </w:tabs>
              <w:jc w:val="both"/>
              <w:rPr>
                <w:rFonts w:ascii="Arial" w:eastAsia="Arial MT" w:hAnsi="Arial" w:cs="Arial"/>
                <w:sz w:val="22"/>
                <w:szCs w:val="22"/>
              </w:rPr>
            </w:pPr>
            <w:r w:rsidRPr="00384AA5">
              <w:rPr>
                <w:rFonts w:ascii="Arial" w:hAnsi="Arial" w:cs="Arial"/>
                <w:sz w:val="22"/>
                <w:szCs w:val="22"/>
              </w:rPr>
              <w:t xml:space="preserve">Pre-delivery Inspection Certificate (in English) prior to delivery are to be </w:t>
            </w:r>
            <w:r w:rsidRPr="00384AA5">
              <w:rPr>
                <w:rFonts w:ascii="Arial" w:hAnsi="Arial" w:cs="Arial"/>
                <w:spacing w:val="-65"/>
                <w:sz w:val="22"/>
                <w:szCs w:val="22"/>
              </w:rPr>
              <w:t xml:space="preserve">                            </w:t>
            </w:r>
            <w:r w:rsidRPr="00384AA5">
              <w:rPr>
                <w:rFonts w:ascii="Arial" w:hAnsi="Arial" w:cs="Arial"/>
                <w:sz w:val="22"/>
                <w:szCs w:val="22"/>
              </w:rPr>
              <w:t>provided</w:t>
            </w:r>
            <w:r w:rsidRPr="00384AA5">
              <w:rPr>
                <w:rFonts w:ascii="Arial" w:hAnsi="Arial" w:cs="Arial"/>
                <w:spacing w:val="-1"/>
                <w:sz w:val="22"/>
                <w:szCs w:val="22"/>
              </w:rPr>
              <w:t xml:space="preserve"> </w:t>
            </w:r>
            <w:r w:rsidRPr="00384AA5">
              <w:rPr>
                <w:rFonts w:ascii="Arial" w:hAnsi="Arial" w:cs="Arial"/>
                <w:sz w:val="22"/>
                <w:szCs w:val="22"/>
              </w:rPr>
              <w:t>by</w:t>
            </w:r>
            <w:r w:rsidRPr="00384AA5">
              <w:rPr>
                <w:rFonts w:ascii="Arial" w:hAnsi="Arial" w:cs="Arial"/>
                <w:spacing w:val="-3"/>
                <w:sz w:val="22"/>
                <w:szCs w:val="22"/>
              </w:rPr>
              <w:t xml:space="preserve"> </w:t>
            </w:r>
            <w:r w:rsidRPr="00384AA5">
              <w:rPr>
                <w:rFonts w:ascii="Arial" w:hAnsi="Arial" w:cs="Arial"/>
                <w:sz w:val="22"/>
                <w:szCs w:val="22"/>
              </w:rPr>
              <w:t>the supplier.</w:t>
            </w:r>
          </w:p>
        </w:tc>
        <w:tc>
          <w:tcPr>
            <w:tcW w:w="1976" w:type="dxa"/>
          </w:tcPr>
          <w:p w14:paraId="2EC6FF5A" w14:textId="77777777" w:rsidR="00185D35" w:rsidRPr="00384AA5" w:rsidRDefault="00185D35" w:rsidP="00384AA5">
            <w:pPr>
              <w:jc w:val="both"/>
              <w:rPr>
                <w:rFonts w:ascii="Arial" w:hAnsi="Arial" w:cs="Arial"/>
                <w:sz w:val="22"/>
                <w:szCs w:val="22"/>
              </w:rPr>
            </w:pPr>
          </w:p>
        </w:tc>
      </w:tr>
      <w:tr w:rsidR="00185D35" w:rsidRPr="00384AA5" w14:paraId="46DC8445" w14:textId="77777777" w:rsidTr="00D11112">
        <w:trPr>
          <w:tblHeader/>
        </w:trPr>
        <w:tc>
          <w:tcPr>
            <w:tcW w:w="719" w:type="dxa"/>
          </w:tcPr>
          <w:p w14:paraId="42B865C7" w14:textId="77777777" w:rsidR="00185D35" w:rsidRPr="00384AA5" w:rsidRDefault="00185D35" w:rsidP="006E4A18">
            <w:pPr>
              <w:pStyle w:val="ListParagraph"/>
              <w:numPr>
                <w:ilvl w:val="0"/>
                <w:numId w:val="13"/>
              </w:numPr>
              <w:jc w:val="center"/>
              <w:rPr>
                <w:rFonts w:ascii="Arial" w:hAnsi="Arial" w:cs="Arial"/>
                <w:sz w:val="22"/>
                <w:szCs w:val="22"/>
              </w:rPr>
            </w:pPr>
          </w:p>
        </w:tc>
        <w:tc>
          <w:tcPr>
            <w:tcW w:w="7925" w:type="dxa"/>
          </w:tcPr>
          <w:p w14:paraId="3725551E" w14:textId="77777777" w:rsidR="00185D35" w:rsidRPr="00384AA5" w:rsidRDefault="00185D35" w:rsidP="00384AA5">
            <w:pPr>
              <w:jc w:val="both"/>
              <w:rPr>
                <w:rFonts w:ascii="Arial" w:hAnsi="Arial" w:cs="Arial"/>
                <w:sz w:val="22"/>
                <w:szCs w:val="22"/>
              </w:rPr>
            </w:pPr>
            <w:r w:rsidRPr="00384AA5">
              <w:rPr>
                <w:rFonts w:ascii="Arial" w:hAnsi="Arial" w:cs="Arial"/>
                <w:b/>
                <w:bCs/>
                <w:sz w:val="22"/>
                <w:szCs w:val="22"/>
                <w:u w:val="single"/>
              </w:rPr>
              <w:t>Test, trial and Acceptance.</w:t>
            </w:r>
            <w:r w:rsidRPr="00384AA5">
              <w:rPr>
                <w:rFonts w:ascii="Arial" w:hAnsi="Arial" w:cs="Arial"/>
                <w:sz w:val="22"/>
                <w:szCs w:val="22"/>
              </w:rPr>
              <w:t xml:space="preserve"> Test and Trial will be carried out jointly at buyer site in presence of supplier's representative. After satisfactory test, trial and commissioning an acceptance certificate will be signed between the supplier and the buyer.</w:t>
            </w:r>
          </w:p>
        </w:tc>
        <w:tc>
          <w:tcPr>
            <w:tcW w:w="1976" w:type="dxa"/>
          </w:tcPr>
          <w:p w14:paraId="2E3F20DD" w14:textId="77777777" w:rsidR="00185D35" w:rsidRPr="00384AA5" w:rsidRDefault="00185D35" w:rsidP="00384AA5">
            <w:pPr>
              <w:jc w:val="both"/>
              <w:rPr>
                <w:rFonts w:ascii="Arial" w:hAnsi="Arial" w:cs="Arial"/>
                <w:sz w:val="22"/>
                <w:szCs w:val="22"/>
              </w:rPr>
            </w:pPr>
          </w:p>
        </w:tc>
      </w:tr>
    </w:tbl>
    <w:p w14:paraId="14CB1792" w14:textId="77777777" w:rsidR="009379E0" w:rsidRPr="00FA6C28" w:rsidRDefault="009379E0" w:rsidP="0028086D">
      <w:pPr>
        <w:rPr>
          <w:rFonts w:ascii="Arial" w:hAnsi="Arial" w:cs="Arial"/>
        </w:rPr>
      </w:pPr>
    </w:p>
    <w:sectPr w:rsidR="009379E0" w:rsidRPr="00FA6C28" w:rsidSect="00973BD8">
      <w:headerReference w:type="default" r:id="rId7"/>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DD58E" w14:textId="77777777" w:rsidR="00DE60FE" w:rsidRDefault="00DE60FE" w:rsidP="0079622E">
      <w:r>
        <w:separator/>
      </w:r>
    </w:p>
  </w:endnote>
  <w:endnote w:type="continuationSeparator" w:id="0">
    <w:p w14:paraId="4DE336AE" w14:textId="77777777" w:rsidR="00DE60FE" w:rsidRDefault="00DE60FE" w:rsidP="00796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MT">
    <w:altName w:val="Arial"/>
    <w:panose1 w:val="020B0604020202020204"/>
    <w:charset w:val="01"/>
    <w:family w:val="swiss"/>
    <w:pitch w:val="variable"/>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2AFF" w:usb1="C000ACFF" w:usb2="00000009" w:usb3="00000000" w:csb0="000001FF" w:csb1="00000000"/>
  </w:font>
  <w:font w:name="Vrinda">
    <w:panose1 w:val="020B0502040204020203"/>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F5EFE" w14:textId="77777777" w:rsidR="00DE60FE" w:rsidRDefault="00DE60FE" w:rsidP="0079622E">
      <w:r>
        <w:separator/>
      </w:r>
    </w:p>
  </w:footnote>
  <w:footnote w:type="continuationSeparator" w:id="0">
    <w:p w14:paraId="7C174F36" w14:textId="77777777" w:rsidR="00DE60FE" w:rsidRDefault="00DE60FE" w:rsidP="00796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DC4B3" w14:textId="77777777" w:rsidR="0079622E" w:rsidRPr="00384AA5" w:rsidRDefault="00B9240A" w:rsidP="00B52A15">
    <w:pPr>
      <w:pStyle w:val="Heading1"/>
      <w:tabs>
        <w:tab w:val="left" w:pos="2054"/>
        <w:tab w:val="left" w:pos="2055"/>
      </w:tabs>
      <w:spacing w:before="82"/>
      <w:ind w:left="360" w:firstLine="0"/>
      <w:jc w:val="center"/>
      <w:rPr>
        <w:sz w:val="22"/>
        <w:szCs w:val="22"/>
      </w:rPr>
    </w:pPr>
    <w:r w:rsidRPr="00384AA5">
      <w:rPr>
        <w:sz w:val="22"/>
        <w:szCs w:val="22"/>
      </w:rPr>
      <w:t>G</w:t>
    </w:r>
    <w:r w:rsidR="00B52A15" w:rsidRPr="00384AA5">
      <w:rPr>
        <w:sz w:val="22"/>
        <w:szCs w:val="22"/>
      </w:rPr>
      <w:t xml:space="preserve">. </w:t>
    </w:r>
    <w:r w:rsidR="002704E1" w:rsidRPr="00384AA5">
      <w:rPr>
        <w:sz w:val="22"/>
        <w:szCs w:val="22"/>
      </w:rPr>
      <w:t xml:space="preserve">TECHNICAL SPECIFICATION OF </w:t>
    </w:r>
    <w:r w:rsidRPr="00384AA5">
      <w:rPr>
        <w:color w:val="222222"/>
        <w:sz w:val="22"/>
        <w:szCs w:val="22"/>
        <w:shd w:val="clear" w:color="auto" w:fill="FFFFFF"/>
      </w:rPr>
      <w:t>HEAVY DUTY WINCH STEEL WIRE (HEMP CORE TYPE)</w:t>
    </w:r>
  </w:p>
  <w:p w14:paraId="007005CF" w14:textId="77777777" w:rsidR="0079622E" w:rsidRDefault="007962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835"/>
    <w:multiLevelType w:val="hybridMultilevel"/>
    <w:tmpl w:val="79C4DB92"/>
    <w:lvl w:ilvl="0" w:tplc="7C287468">
      <w:numFmt w:val="bullet"/>
      <w:lvlText w:val="•"/>
      <w:lvlJc w:val="left"/>
      <w:pPr>
        <w:ind w:left="720" w:hanging="360"/>
      </w:pPr>
      <w:rPr>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03350"/>
    <w:multiLevelType w:val="hybridMultilevel"/>
    <w:tmpl w:val="9710E094"/>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0309EE"/>
    <w:multiLevelType w:val="hybridMultilevel"/>
    <w:tmpl w:val="D9623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6D999"/>
    <w:multiLevelType w:val="hybridMultilevel"/>
    <w:tmpl w:val="6CF0CF2C"/>
    <w:lvl w:ilvl="0" w:tplc="4800BAB6">
      <w:start w:val="1"/>
      <w:numFmt w:val="lowerLetter"/>
      <w:lvlText w:val="%1."/>
      <w:lvlJc w:val="left"/>
      <w:pPr>
        <w:ind w:left="1420" w:hanging="900"/>
      </w:pPr>
      <w:rPr>
        <w:rFonts w:ascii="Arial MT" w:eastAsia="Arial MT" w:hAnsi="Arial MT" w:cs="Arial MT" w:hint="default"/>
        <w:w w:val="99"/>
        <w:sz w:val="24"/>
        <w:szCs w:val="24"/>
        <w:lang w:val="en-US" w:eastAsia="en-US" w:bidi="ar-SA"/>
      </w:rPr>
    </w:lvl>
    <w:lvl w:ilvl="1" w:tplc="742C21B8">
      <w:start w:val="1"/>
      <w:numFmt w:val="decimal"/>
      <w:lvlText w:val="%2."/>
      <w:lvlJc w:val="left"/>
      <w:pPr>
        <w:ind w:left="1420" w:hanging="900"/>
      </w:pPr>
      <w:rPr>
        <w:rFonts w:ascii="Arial MT" w:eastAsia="Arial MT" w:hAnsi="Arial MT" w:cs="Arial MT" w:hint="default"/>
        <w:w w:val="100"/>
        <w:sz w:val="24"/>
        <w:szCs w:val="24"/>
        <w:lang w:val="en-US" w:eastAsia="en-US" w:bidi="ar-SA"/>
      </w:rPr>
    </w:lvl>
    <w:lvl w:ilvl="2" w:tplc="D38E6ABE">
      <w:start w:val="1"/>
      <w:numFmt w:val="lowerLetter"/>
      <w:lvlText w:val="%3)"/>
      <w:lvlJc w:val="left"/>
      <w:pPr>
        <w:ind w:left="611" w:hanging="809"/>
      </w:pPr>
      <w:rPr>
        <w:rFonts w:ascii="Arial MT" w:eastAsia="Arial MT" w:hAnsi="Arial MT" w:cs="Arial MT" w:hint="default"/>
        <w:w w:val="99"/>
        <w:sz w:val="24"/>
        <w:szCs w:val="24"/>
        <w:lang w:val="en-US" w:eastAsia="en-US" w:bidi="ar-SA"/>
      </w:rPr>
    </w:lvl>
    <w:lvl w:ilvl="3" w:tplc="7C287468">
      <w:numFmt w:val="bullet"/>
      <w:lvlText w:val="•"/>
      <w:lvlJc w:val="left"/>
      <w:pPr>
        <w:ind w:left="3132" w:hanging="809"/>
      </w:pPr>
      <w:rPr>
        <w:lang w:val="en-US" w:eastAsia="en-US" w:bidi="ar-SA"/>
      </w:rPr>
    </w:lvl>
    <w:lvl w:ilvl="4" w:tplc="5888BC98">
      <w:numFmt w:val="bullet"/>
      <w:lvlText w:val="•"/>
      <w:lvlJc w:val="left"/>
      <w:pPr>
        <w:ind w:left="3988" w:hanging="809"/>
      </w:pPr>
      <w:rPr>
        <w:lang w:val="en-US" w:eastAsia="en-US" w:bidi="ar-SA"/>
      </w:rPr>
    </w:lvl>
    <w:lvl w:ilvl="5" w:tplc="974845E6">
      <w:numFmt w:val="bullet"/>
      <w:lvlText w:val="•"/>
      <w:lvlJc w:val="left"/>
      <w:pPr>
        <w:ind w:left="4845" w:hanging="809"/>
      </w:pPr>
      <w:rPr>
        <w:lang w:val="en-US" w:eastAsia="en-US" w:bidi="ar-SA"/>
      </w:rPr>
    </w:lvl>
    <w:lvl w:ilvl="6" w:tplc="DBEEC558">
      <w:numFmt w:val="bullet"/>
      <w:lvlText w:val="•"/>
      <w:lvlJc w:val="left"/>
      <w:pPr>
        <w:ind w:left="5701" w:hanging="809"/>
      </w:pPr>
      <w:rPr>
        <w:lang w:val="en-US" w:eastAsia="en-US" w:bidi="ar-SA"/>
      </w:rPr>
    </w:lvl>
    <w:lvl w:ilvl="7" w:tplc="4410AC2A">
      <w:numFmt w:val="bullet"/>
      <w:lvlText w:val="•"/>
      <w:lvlJc w:val="left"/>
      <w:pPr>
        <w:ind w:left="6557" w:hanging="809"/>
      </w:pPr>
      <w:rPr>
        <w:lang w:val="en-US" w:eastAsia="en-US" w:bidi="ar-SA"/>
      </w:rPr>
    </w:lvl>
    <w:lvl w:ilvl="8" w:tplc="5208820C">
      <w:numFmt w:val="bullet"/>
      <w:lvlText w:val="•"/>
      <w:lvlJc w:val="left"/>
      <w:pPr>
        <w:ind w:left="7413" w:hanging="809"/>
      </w:pPr>
      <w:rPr>
        <w:lang w:val="en-US" w:eastAsia="en-US" w:bidi="ar-SA"/>
      </w:rPr>
    </w:lvl>
  </w:abstractNum>
  <w:abstractNum w:abstractNumId="4" w15:restartNumberingAfterBreak="0">
    <w:nsid w:val="09B10EA8"/>
    <w:multiLevelType w:val="hybridMultilevel"/>
    <w:tmpl w:val="10669DA6"/>
    <w:lvl w:ilvl="0" w:tplc="8822E892">
      <w:start w:val="7"/>
      <w:numFmt w:val="decimal"/>
      <w:lvlText w:val="%1)"/>
      <w:lvlJc w:val="left"/>
      <w:pPr>
        <w:ind w:left="720" w:hanging="360"/>
      </w:pPr>
      <w:rPr>
        <w:rFonts w:hint="default"/>
        <w:b/>
        <w:i w:val="0"/>
        <w:color w:val="000000" w:themeColor="text1"/>
        <w:w w:val="99"/>
        <w:u w:color="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3FEB32"/>
    <w:multiLevelType w:val="hybridMultilevel"/>
    <w:tmpl w:val="4100EF26"/>
    <w:lvl w:ilvl="0" w:tplc="21AE9784">
      <w:start w:val="1"/>
      <w:numFmt w:val="lowerLetter"/>
      <w:lvlText w:val="%1."/>
      <w:lvlJc w:val="left"/>
      <w:pPr>
        <w:ind w:left="425" w:hanging="286"/>
      </w:pPr>
      <w:rPr>
        <w:rFonts w:ascii="Cambria" w:eastAsia="Cambria" w:hAnsi="Cambria" w:cs="Cambria" w:hint="default"/>
        <w:w w:val="100"/>
        <w:sz w:val="24"/>
        <w:szCs w:val="24"/>
        <w:lang w:val="en-US" w:eastAsia="en-US" w:bidi="ar-SA"/>
      </w:rPr>
    </w:lvl>
    <w:lvl w:ilvl="1" w:tplc="34F60E7C">
      <w:numFmt w:val="bullet"/>
      <w:lvlText w:val="•"/>
      <w:lvlJc w:val="left"/>
      <w:pPr>
        <w:ind w:left="752" w:hanging="286"/>
      </w:pPr>
      <w:rPr>
        <w:lang w:val="en-US" w:eastAsia="en-US" w:bidi="ar-SA"/>
      </w:rPr>
    </w:lvl>
    <w:lvl w:ilvl="2" w:tplc="23364580">
      <w:numFmt w:val="bullet"/>
      <w:lvlText w:val="•"/>
      <w:lvlJc w:val="left"/>
      <w:pPr>
        <w:ind w:left="1084" w:hanging="286"/>
      </w:pPr>
      <w:rPr>
        <w:lang w:val="en-US" w:eastAsia="en-US" w:bidi="ar-SA"/>
      </w:rPr>
    </w:lvl>
    <w:lvl w:ilvl="3" w:tplc="D69259BA">
      <w:numFmt w:val="bullet"/>
      <w:lvlText w:val="•"/>
      <w:lvlJc w:val="left"/>
      <w:pPr>
        <w:ind w:left="1416" w:hanging="286"/>
      </w:pPr>
      <w:rPr>
        <w:lang w:val="en-US" w:eastAsia="en-US" w:bidi="ar-SA"/>
      </w:rPr>
    </w:lvl>
    <w:lvl w:ilvl="4" w:tplc="8D4C1CF2">
      <w:numFmt w:val="bullet"/>
      <w:lvlText w:val="•"/>
      <w:lvlJc w:val="left"/>
      <w:pPr>
        <w:ind w:left="1749" w:hanging="286"/>
      </w:pPr>
      <w:rPr>
        <w:lang w:val="en-US" w:eastAsia="en-US" w:bidi="ar-SA"/>
      </w:rPr>
    </w:lvl>
    <w:lvl w:ilvl="5" w:tplc="E5CED754">
      <w:numFmt w:val="bullet"/>
      <w:lvlText w:val="•"/>
      <w:lvlJc w:val="left"/>
      <w:pPr>
        <w:ind w:left="2081" w:hanging="286"/>
      </w:pPr>
      <w:rPr>
        <w:lang w:val="en-US" w:eastAsia="en-US" w:bidi="ar-SA"/>
      </w:rPr>
    </w:lvl>
    <w:lvl w:ilvl="6" w:tplc="74CE6248">
      <w:numFmt w:val="bullet"/>
      <w:lvlText w:val="•"/>
      <w:lvlJc w:val="left"/>
      <w:pPr>
        <w:ind w:left="2413" w:hanging="286"/>
      </w:pPr>
      <w:rPr>
        <w:lang w:val="en-US" w:eastAsia="en-US" w:bidi="ar-SA"/>
      </w:rPr>
    </w:lvl>
    <w:lvl w:ilvl="7" w:tplc="C048233C">
      <w:numFmt w:val="bullet"/>
      <w:lvlText w:val="•"/>
      <w:lvlJc w:val="left"/>
      <w:pPr>
        <w:ind w:left="2746" w:hanging="286"/>
      </w:pPr>
      <w:rPr>
        <w:lang w:val="en-US" w:eastAsia="en-US" w:bidi="ar-SA"/>
      </w:rPr>
    </w:lvl>
    <w:lvl w:ilvl="8" w:tplc="3EAEE9A8">
      <w:numFmt w:val="bullet"/>
      <w:lvlText w:val="•"/>
      <w:lvlJc w:val="left"/>
      <w:pPr>
        <w:ind w:left="3078" w:hanging="286"/>
      </w:pPr>
      <w:rPr>
        <w:lang w:val="en-US" w:eastAsia="en-US" w:bidi="ar-SA"/>
      </w:rPr>
    </w:lvl>
  </w:abstractNum>
  <w:abstractNum w:abstractNumId="6" w15:restartNumberingAfterBreak="0">
    <w:nsid w:val="14215E52"/>
    <w:multiLevelType w:val="hybridMultilevel"/>
    <w:tmpl w:val="1F9C2252"/>
    <w:lvl w:ilvl="0" w:tplc="EEF609A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D6718"/>
    <w:multiLevelType w:val="hybridMultilevel"/>
    <w:tmpl w:val="F83E103C"/>
    <w:lvl w:ilvl="0" w:tplc="0409000F">
      <w:start w:val="1"/>
      <w:numFmt w:val="decimal"/>
      <w:lvlText w:val="%1."/>
      <w:lvlJc w:val="left"/>
      <w:pPr>
        <w:ind w:left="720" w:hanging="360"/>
      </w:pPr>
      <w:rPr>
        <w:rFonts w:hint="default"/>
        <w:b/>
        <w:i w:val="0"/>
        <w:color w:val="000000" w:themeColor="text1"/>
        <w:w w:val="99"/>
        <w:u w:color="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D50A8A"/>
    <w:multiLevelType w:val="hybridMultilevel"/>
    <w:tmpl w:val="F8465990"/>
    <w:lvl w:ilvl="0" w:tplc="5AC24E72">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90382"/>
    <w:multiLevelType w:val="hybridMultilevel"/>
    <w:tmpl w:val="91F27A98"/>
    <w:lvl w:ilvl="0" w:tplc="7C287468">
      <w:numFmt w:val="bullet"/>
      <w:lvlText w:val="•"/>
      <w:lvlJc w:val="left"/>
      <w:pPr>
        <w:ind w:left="720" w:hanging="360"/>
      </w:pPr>
      <w:rPr>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983ECE"/>
    <w:multiLevelType w:val="hybridMultilevel"/>
    <w:tmpl w:val="BED809CC"/>
    <w:lvl w:ilvl="0" w:tplc="93A00E74">
      <w:start w:val="20"/>
      <w:numFmt w:val="decimal"/>
      <w:lvlText w:val="%1."/>
      <w:lvlJc w:val="left"/>
      <w:pPr>
        <w:ind w:left="720" w:hanging="360"/>
      </w:pPr>
      <w:rPr>
        <w:rFonts w:ascii="Arial" w:hAnsi="Arial" w:hint="default"/>
        <w:b w:val="0"/>
        <w:i w:val="0"/>
        <w:color w:val="000000" w:themeColor="text1"/>
        <w:w w:val="99"/>
        <w:sz w:val="22"/>
        <w:u w:color="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BE2D98"/>
    <w:multiLevelType w:val="hybridMultilevel"/>
    <w:tmpl w:val="BB7E8AF4"/>
    <w:lvl w:ilvl="0" w:tplc="9962EFA2">
      <w:start w:val="1"/>
      <w:numFmt w:val="upperLetter"/>
      <w:lvlText w:val="%1."/>
      <w:lvlJc w:val="left"/>
      <w:pPr>
        <w:ind w:left="466" w:hanging="360"/>
      </w:pPr>
      <w:rPr>
        <w:rFonts w:hint="default"/>
        <w:sz w:val="22"/>
        <w:u w:val="single"/>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12" w15:restartNumberingAfterBreak="0">
    <w:nsid w:val="234E0EAC"/>
    <w:multiLevelType w:val="hybridMultilevel"/>
    <w:tmpl w:val="225EEF66"/>
    <w:lvl w:ilvl="0" w:tplc="0409001B">
      <w:start w:val="1"/>
      <w:numFmt w:val="lowerRoman"/>
      <w:lvlText w:val="%1."/>
      <w:lvlJc w:val="righ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13" w15:restartNumberingAfterBreak="0">
    <w:nsid w:val="23774319"/>
    <w:multiLevelType w:val="hybridMultilevel"/>
    <w:tmpl w:val="88A466E2"/>
    <w:lvl w:ilvl="0" w:tplc="CA76952E">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941C84"/>
    <w:multiLevelType w:val="multilevel"/>
    <w:tmpl w:val="EDC2CB50"/>
    <w:lvl w:ilvl="0">
      <w:start w:val="22"/>
      <w:numFmt w:val="decimal"/>
      <w:lvlText w:val="%1."/>
      <w:lvlJc w:val="left"/>
      <w:pPr>
        <w:ind w:left="360" w:hanging="360"/>
      </w:pPr>
      <w:rPr>
        <w:rFonts w:ascii="Arial" w:hAnsi="Arial" w:hint="default"/>
        <w:b w:val="0"/>
        <w:i w:val="0"/>
        <w:color w:val="000000" w:themeColor="text1"/>
        <w:w w:val="99"/>
        <w:sz w:val="22"/>
        <w:u w:color="000000" w:themeColor="tex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62B0984"/>
    <w:multiLevelType w:val="hybridMultilevel"/>
    <w:tmpl w:val="73FCFD74"/>
    <w:lvl w:ilvl="0" w:tplc="B7FE3E5E">
      <w:start w:val="1"/>
      <w:numFmt w:val="lowerLetter"/>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75D49B3"/>
    <w:multiLevelType w:val="hybridMultilevel"/>
    <w:tmpl w:val="365E06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969667D"/>
    <w:multiLevelType w:val="hybridMultilevel"/>
    <w:tmpl w:val="463E23BE"/>
    <w:lvl w:ilvl="0" w:tplc="CA76952E">
      <w:start w:val="1"/>
      <w:numFmt w:val="lowerLetter"/>
      <w:lvlText w:val="%1)"/>
      <w:lvlJc w:val="left"/>
      <w:pPr>
        <w:ind w:left="720" w:hanging="360"/>
      </w:pPr>
      <w:rPr>
        <w:rFonts w:hint="default"/>
        <w:b/>
        <w:i w:val="0"/>
        <w:color w:val="000000" w:themeColor="text1"/>
        <w:w w:val="99"/>
        <w:sz w:val="22"/>
        <w:u w:color="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557637"/>
    <w:multiLevelType w:val="hybridMultilevel"/>
    <w:tmpl w:val="CAA21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8A1C62"/>
    <w:multiLevelType w:val="hybridMultilevel"/>
    <w:tmpl w:val="C010BD1E"/>
    <w:lvl w:ilvl="0" w:tplc="BBCC10E6">
      <w:start w:val="1"/>
      <w:numFmt w:val="lowerLetter"/>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3058D9"/>
    <w:multiLevelType w:val="hybridMultilevel"/>
    <w:tmpl w:val="ABC2E18C"/>
    <w:lvl w:ilvl="0" w:tplc="3958483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A67431"/>
    <w:multiLevelType w:val="hybridMultilevel"/>
    <w:tmpl w:val="97587CB4"/>
    <w:lvl w:ilvl="0" w:tplc="93A00E74">
      <w:start w:val="20"/>
      <w:numFmt w:val="decimal"/>
      <w:lvlText w:val="%1."/>
      <w:lvlJc w:val="left"/>
      <w:pPr>
        <w:ind w:left="720" w:hanging="360"/>
      </w:pPr>
      <w:rPr>
        <w:rFonts w:ascii="Arial" w:hAnsi="Arial" w:hint="default"/>
        <w:b w:val="0"/>
        <w:i w:val="0"/>
        <w:color w:val="000000" w:themeColor="text1"/>
        <w:w w:val="99"/>
        <w:sz w:val="22"/>
        <w:u w:color="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0E58FD"/>
    <w:multiLevelType w:val="hybridMultilevel"/>
    <w:tmpl w:val="7EE47B08"/>
    <w:lvl w:ilvl="0" w:tplc="813C433C">
      <w:start w:val="1"/>
      <w:numFmt w:val="lowerLetter"/>
      <w:lvlText w:val="(%1)"/>
      <w:lvlJc w:val="left"/>
      <w:pPr>
        <w:ind w:left="360" w:hanging="360"/>
      </w:pPr>
      <w:rPr>
        <w:rFonts w:ascii="Arial" w:hAnsi="Arial"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CC356BF"/>
    <w:multiLevelType w:val="hybridMultilevel"/>
    <w:tmpl w:val="662AB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8F691D"/>
    <w:multiLevelType w:val="hybridMultilevel"/>
    <w:tmpl w:val="1DA2335C"/>
    <w:lvl w:ilvl="0" w:tplc="39584838">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0D57E26"/>
    <w:multiLevelType w:val="hybridMultilevel"/>
    <w:tmpl w:val="0A64F4EE"/>
    <w:lvl w:ilvl="0" w:tplc="E3C6C8A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E655CC"/>
    <w:multiLevelType w:val="hybridMultilevel"/>
    <w:tmpl w:val="59BCFE5C"/>
    <w:lvl w:ilvl="0" w:tplc="8822E892">
      <w:start w:val="7"/>
      <w:numFmt w:val="decimal"/>
      <w:lvlText w:val="%1)"/>
      <w:lvlJc w:val="left"/>
      <w:pPr>
        <w:ind w:left="360" w:hanging="360"/>
      </w:pPr>
      <w:rPr>
        <w:rFonts w:hint="default"/>
        <w:b/>
        <w:i w:val="0"/>
        <w:color w:val="000000" w:themeColor="text1"/>
        <w:w w:val="99"/>
        <w:u w:color="000000" w:themeColor="text1"/>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3560540"/>
    <w:multiLevelType w:val="hybridMultilevel"/>
    <w:tmpl w:val="1C9CEEBE"/>
    <w:lvl w:ilvl="0" w:tplc="C5A622D6">
      <w:start w:val="1"/>
      <w:numFmt w:val="lowerLetter"/>
      <w:lvlText w:val="%1."/>
      <w:lvlJc w:val="left"/>
      <w:pPr>
        <w:ind w:left="1476" w:hanging="648"/>
        <w:jc w:val="left"/>
      </w:pPr>
      <w:rPr>
        <w:rFonts w:ascii="Microsoft Sans Serif" w:eastAsia="Microsoft Sans Serif" w:hAnsi="Microsoft Sans Serif" w:cs="Microsoft Sans Serif" w:hint="default"/>
        <w:w w:val="100"/>
        <w:sz w:val="24"/>
        <w:szCs w:val="24"/>
        <w:lang w:val="en-US" w:eastAsia="en-US" w:bidi="ar-SA"/>
      </w:rPr>
    </w:lvl>
    <w:lvl w:ilvl="1" w:tplc="DA825D28">
      <w:numFmt w:val="bullet"/>
      <w:lvlText w:val=""/>
      <w:lvlJc w:val="left"/>
      <w:pPr>
        <w:ind w:left="2196" w:hanging="360"/>
      </w:pPr>
      <w:rPr>
        <w:rFonts w:ascii="Wingdings" w:eastAsia="Wingdings" w:hAnsi="Wingdings" w:cs="Wingdings" w:hint="default"/>
        <w:w w:val="100"/>
        <w:sz w:val="24"/>
        <w:szCs w:val="24"/>
        <w:lang w:val="en-US" w:eastAsia="en-US" w:bidi="ar-SA"/>
      </w:rPr>
    </w:lvl>
    <w:lvl w:ilvl="2" w:tplc="52445A1A">
      <w:numFmt w:val="bullet"/>
      <w:lvlText w:val="•"/>
      <w:lvlJc w:val="left"/>
      <w:pPr>
        <w:ind w:left="3096" w:hanging="360"/>
      </w:pPr>
      <w:rPr>
        <w:rFonts w:hint="default"/>
        <w:lang w:val="en-US" w:eastAsia="en-US" w:bidi="ar-SA"/>
      </w:rPr>
    </w:lvl>
    <w:lvl w:ilvl="3" w:tplc="F21A699A">
      <w:numFmt w:val="bullet"/>
      <w:lvlText w:val="•"/>
      <w:lvlJc w:val="left"/>
      <w:pPr>
        <w:ind w:left="3992" w:hanging="360"/>
      </w:pPr>
      <w:rPr>
        <w:rFonts w:hint="default"/>
        <w:lang w:val="en-US" w:eastAsia="en-US" w:bidi="ar-SA"/>
      </w:rPr>
    </w:lvl>
    <w:lvl w:ilvl="4" w:tplc="A334AA7C">
      <w:numFmt w:val="bullet"/>
      <w:lvlText w:val="•"/>
      <w:lvlJc w:val="left"/>
      <w:pPr>
        <w:ind w:left="4888" w:hanging="360"/>
      </w:pPr>
      <w:rPr>
        <w:rFonts w:hint="default"/>
        <w:lang w:val="en-US" w:eastAsia="en-US" w:bidi="ar-SA"/>
      </w:rPr>
    </w:lvl>
    <w:lvl w:ilvl="5" w:tplc="F04C4050">
      <w:numFmt w:val="bullet"/>
      <w:lvlText w:val="•"/>
      <w:lvlJc w:val="left"/>
      <w:pPr>
        <w:ind w:left="5785" w:hanging="360"/>
      </w:pPr>
      <w:rPr>
        <w:rFonts w:hint="default"/>
        <w:lang w:val="en-US" w:eastAsia="en-US" w:bidi="ar-SA"/>
      </w:rPr>
    </w:lvl>
    <w:lvl w:ilvl="6" w:tplc="C6A43FDA">
      <w:numFmt w:val="bullet"/>
      <w:lvlText w:val="•"/>
      <w:lvlJc w:val="left"/>
      <w:pPr>
        <w:ind w:left="6681" w:hanging="360"/>
      </w:pPr>
      <w:rPr>
        <w:rFonts w:hint="default"/>
        <w:lang w:val="en-US" w:eastAsia="en-US" w:bidi="ar-SA"/>
      </w:rPr>
    </w:lvl>
    <w:lvl w:ilvl="7" w:tplc="00E0DCB4">
      <w:numFmt w:val="bullet"/>
      <w:lvlText w:val="•"/>
      <w:lvlJc w:val="left"/>
      <w:pPr>
        <w:ind w:left="7577" w:hanging="360"/>
      </w:pPr>
      <w:rPr>
        <w:rFonts w:hint="default"/>
        <w:lang w:val="en-US" w:eastAsia="en-US" w:bidi="ar-SA"/>
      </w:rPr>
    </w:lvl>
    <w:lvl w:ilvl="8" w:tplc="698EFEEE">
      <w:numFmt w:val="bullet"/>
      <w:lvlText w:val="•"/>
      <w:lvlJc w:val="left"/>
      <w:pPr>
        <w:ind w:left="8473" w:hanging="360"/>
      </w:pPr>
      <w:rPr>
        <w:rFonts w:hint="default"/>
        <w:lang w:val="en-US" w:eastAsia="en-US" w:bidi="ar-SA"/>
      </w:rPr>
    </w:lvl>
  </w:abstractNum>
  <w:abstractNum w:abstractNumId="28" w15:restartNumberingAfterBreak="0">
    <w:nsid w:val="437473A2"/>
    <w:multiLevelType w:val="hybridMultilevel"/>
    <w:tmpl w:val="B658F286"/>
    <w:lvl w:ilvl="0" w:tplc="7C287468">
      <w:numFmt w:val="bullet"/>
      <w:lvlText w:val="•"/>
      <w:lvlJc w:val="left"/>
      <w:pPr>
        <w:ind w:left="720" w:hanging="360"/>
      </w:pPr>
      <w:rPr>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B509F8"/>
    <w:multiLevelType w:val="hybridMultilevel"/>
    <w:tmpl w:val="91BA11A6"/>
    <w:lvl w:ilvl="0" w:tplc="8D4C31C2">
      <w:start w:val="1"/>
      <w:numFmt w:val="lowerLetter"/>
      <w:lvlText w:val="(%1)"/>
      <w:lvlJc w:val="left"/>
      <w:pPr>
        <w:ind w:left="360" w:hanging="360"/>
      </w:pPr>
      <w:rPr>
        <w:rFonts w:ascii="Arial" w:hAnsi="Arial" w:hint="default"/>
        <w:b/>
        <w:bCs w:val="0"/>
        <w:i w:val="0"/>
        <w:iCs w:val="0"/>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4C9273A"/>
    <w:multiLevelType w:val="hybridMultilevel"/>
    <w:tmpl w:val="2858123E"/>
    <w:lvl w:ilvl="0" w:tplc="8822E892">
      <w:start w:val="7"/>
      <w:numFmt w:val="decimal"/>
      <w:lvlText w:val="%1)"/>
      <w:lvlJc w:val="left"/>
      <w:pPr>
        <w:ind w:left="720" w:hanging="360"/>
      </w:pPr>
      <w:rPr>
        <w:rFonts w:hint="default"/>
        <w:b/>
        <w:i w:val="0"/>
        <w:color w:val="000000" w:themeColor="text1"/>
        <w:w w:val="99"/>
        <w:u w:color="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1E90C2"/>
    <w:multiLevelType w:val="hybridMultilevel"/>
    <w:tmpl w:val="ED6CCA92"/>
    <w:lvl w:ilvl="0" w:tplc="BF442D8A">
      <w:start w:val="1"/>
      <w:numFmt w:val="lowerRoman"/>
      <w:lvlText w:val="%1."/>
      <w:lvlJc w:val="left"/>
      <w:pPr>
        <w:ind w:left="421" w:hanging="260"/>
      </w:pPr>
      <w:rPr>
        <w:rFonts w:ascii="Cambria" w:eastAsia="Cambria" w:hAnsi="Cambria" w:cs="Cambria" w:hint="default"/>
        <w:spacing w:val="0"/>
        <w:w w:val="98"/>
        <w:sz w:val="24"/>
        <w:szCs w:val="24"/>
        <w:lang w:val="en-US" w:eastAsia="en-US" w:bidi="ar-SA"/>
      </w:rPr>
    </w:lvl>
    <w:lvl w:ilvl="1" w:tplc="8AD4781C">
      <w:numFmt w:val="bullet"/>
      <w:lvlText w:val="•"/>
      <w:lvlJc w:val="left"/>
      <w:pPr>
        <w:ind w:left="995" w:hanging="260"/>
      </w:pPr>
      <w:rPr>
        <w:lang w:val="en-US" w:eastAsia="en-US" w:bidi="ar-SA"/>
      </w:rPr>
    </w:lvl>
    <w:lvl w:ilvl="2" w:tplc="2522D1F4">
      <w:numFmt w:val="bullet"/>
      <w:lvlText w:val="•"/>
      <w:lvlJc w:val="left"/>
      <w:pPr>
        <w:ind w:left="1571" w:hanging="260"/>
      </w:pPr>
      <w:rPr>
        <w:lang w:val="en-US" w:eastAsia="en-US" w:bidi="ar-SA"/>
      </w:rPr>
    </w:lvl>
    <w:lvl w:ilvl="3" w:tplc="0FDCB4DE">
      <w:numFmt w:val="bullet"/>
      <w:lvlText w:val="•"/>
      <w:lvlJc w:val="left"/>
      <w:pPr>
        <w:ind w:left="2147" w:hanging="260"/>
      </w:pPr>
      <w:rPr>
        <w:lang w:val="en-US" w:eastAsia="en-US" w:bidi="ar-SA"/>
      </w:rPr>
    </w:lvl>
    <w:lvl w:ilvl="4" w:tplc="28104EEA">
      <w:numFmt w:val="bullet"/>
      <w:lvlText w:val="•"/>
      <w:lvlJc w:val="left"/>
      <w:pPr>
        <w:ind w:left="2723" w:hanging="260"/>
      </w:pPr>
      <w:rPr>
        <w:lang w:val="en-US" w:eastAsia="en-US" w:bidi="ar-SA"/>
      </w:rPr>
    </w:lvl>
    <w:lvl w:ilvl="5" w:tplc="CF64B07E">
      <w:numFmt w:val="bullet"/>
      <w:lvlText w:val="•"/>
      <w:lvlJc w:val="left"/>
      <w:pPr>
        <w:ind w:left="3299" w:hanging="260"/>
      </w:pPr>
      <w:rPr>
        <w:lang w:val="en-US" w:eastAsia="en-US" w:bidi="ar-SA"/>
      </w:rPr>
    </w:lvl>
    <w:lvl w:ilvl="6" w:tplc="4E545F38">
      <w:numFmt w:val="bullet"/>
      <w:lvlText w:val="•"/>
      <w:lvlJc w:val="left"/>
      <w:pPr>
        <w:ind w:left="3874" w:hanging="260"/>
      </w:pPr>
      <w:rPr>
        <w:lang w:val="en-US" w:eastAsia="en-US" w:bidi="ar-SA"/>
      </w:rPr>
    </w:lvl>
    <w:lvl w:ilvl="7" w:tplc="41CA6EC0">
      <w:numFmt w:val="bullet"/>
      <w:lvlText w:val="•"/>
      <w:lvlJc w:val="left"/>
      <w:pPr>
        <w:ind w:left="4450" w:hanging="260"/>
      </w:pPr>
      <w:rPr>
        <w:lang w:val="en-US" w:eastAsia="en-US" w:bidi="ar-SA"/>
      </w:rPr>
    </w:lvl>
    <w:lvl w:ilvl="8" w:tplc="58CE31E2">
      <w:numFmt w:val="bullet"/>
      <w:lvlText w:val="•"/>
      <w:lvlJc w:val="left"/>
      <w:pPr>
        <w:ind w:left="5026" w:hanging="260"/>
      </w:pPr>
      <w:rPr>
        <w:lang w:val="en-US" w:eastAsia="en-US" w:bidi="ar-SA"/>
      </w:rPr>
    </w:lvl>
  </w:abstractNum>
  <w:abstractNum w:abstractNumId="32" w15:restartNumberingAfterBreak="0">
    <w:nsid w:val="53DF50EE"/>
    <w:multiLevelType w:val="hybridMultilevel"/>
    <w:tmpl w:val="9EFCB656"/>
    <w:lvl w:ilvl="0" w:tplc="30D25A40">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7762ABA"/>
    <w:multiLevelType w:val="hybridMultilevel"/>
    <w:tmpl w:val="A0A8E27C"/>
    <w:lvl w:ilvl="0" w:tplc="FFC0F312">
      <w:numFmt w:val="bullet"/>
      <w:lvlText w:val=""/>
      <w:lvlJc w:val="left"/>
      <w:pPr>
        <w:ind w:left="291" w:hanging="142"/>
      </w:pPr>
      <w:rPr>
        <w:rFonts w:ascii="Symbol" w:eastAsia="Symbol" w:hAnsi="Symbol" w:cs="Symbol" w:hint="default"/>
        <w:w w:val="100"/>
        <w:sz w:val="24"/>
        <w:szCs w:val="24"/>
        <w:lang w:val="en-US" w:eastAsia="en-US" w:bidi="ar-SA"/>
      </w:rPr>
    </w:lvl>
    <w:lvl w:ilvl="1" w:tplc="7D50CCFA">
      <w:numFmt w:val="bullet"/>
      <w:lvlText w:val="•"/>
      <w:lvlJc w:val="left"/>
      <w:pPr>
        <w:ind w:left="644" w:hanging="142"/>
      </w:pPr>
      <w:rPr>
        <w:lang w:val="en-US" w:eastAsia="en-US" w:bidi="ar-SA"/>
      </w:rPr>
    </w:lvl>
    <w:lvl w:ilvl="2" w:tplc="22A69C90">
      <w:numFmt w:val="bullet"/>
      <w:lvlText w:val="•"/>
      <w:lvlJc w:val="left"/>
      <w:pPr>
        <w:ind w:left="988" w:hanging="142"/>
      </w:pPr>
      <w:rPr>
        <w:lang w:val="en-US" w:eastAsia="en-US" w:bidi="ar-SA"/>
      </w:rPr>
    </w:lvl>
    <w:lvl w:ilvl="3" w:tplc="D1924FD6">
      <w:numFmt w:val="bullet"/>
      <w:lvlText w:val="•"/>
      <w:lvlJc w:val="left"/>
      <w:pPr>
        <w:ind w:left="1332" w:hanging="142"/>
      </w:pPr>
      <w:rPr>
        <w:lang w:val="en-US" w:eastAsia="en-US" w:bidi="ar-SA"/>
      </w:rPr>
    </w:lvl>
    <w:lvl w:ilvl="4" w:tplc="175C71BE">
      <w:numFmt w:val="bullet"/>
      <w:lvlText w:val="•"/>
      <w:lvlJc w:val="left"/>
      <w:pPr>
        <w:ind w:left="1677" w:hanging="142"/>
      </w:pPr>
      <w:rPr>
        <w:lang w:val="en-US" w:eastAsia="en-US" w:bidi="ar-SA"/>
      </w:rPr>
    </w:lvl>
    <w:lvl w:ilvl="5" w:tplc="225A523A">
      <w:numFmt w:val="bullet"/>
      <w:lvlText w:val="•"/>
      <w:lvlJc w:val="left"/>
      <w:pPr>
        <w:ind w:left="2021" w:hanging="142"/>
      </w:pPr>
      <w:rPr>
        <w:lang w:val="en-US" w:eastAsia="en-US" w:bidi="ar-SA"/>
      </w:rPr>
    </w:lvl>
    <w:lvl w:ilvl="6" w:tplc="13284116">
      <w:numFmt w:val="bullet"/>
      <w:lvlText w:val="•"/>
      <w:lvlJc w:val="left"/>
      <w:pPr>
        <w:ind w:left="2365" w:hanging="142"/>
      </w:pPr>
      <w:rPr>
        <w:lang w:val="en-US" w:eastAsia="en-US" w:bidi="ar-SA"/>
      </w:rPr>
    </w:lvl>
    <w:lvl w:ilvl="7" w:tplc="68E48B36">
      <w:numFmt w:val="bullet"/>
      <w:lvlText w:val="•"/>
      <w:lvlJc w:val="left"/>
      <w:pPr>
        <w:ind w:left="2710" w:hanging="142"/>
      </w:pPr>
      <w:rPr>
        <w:lang w:val="en-US" w:eastAsia="en-US" w:bidi="ar-SA"/>
      </w:rPr>
    </w:lvl>
    <w:lvl w:ilvl="8" w:tplc="1B5E33FE">
      <w:numFmt w:val="bullet"/>
      <w:lvlText w:val="•"/>
      <w:lvlJc w:val="left"/>
      <w:pPr>
        <w:ind w:left="3054" w:hanging="142"/>
      </w:pPr>
      <w:rPr>
        <w:lang w:val="en-US" w:eastAsia="en-US" w:bidi="ar-SA"/>
      </w:rPr>
    </w:lvl>
  </w:abstractNum>
  <w:abstractNum w:abstractNumId="34" w15:restartNumberingAfterBreak="0">
    <w:nsid w:val="589BA499"/>
    <w:multiLevelType w:val="hybridMultilevel"/>
    <w:tmpl w:val="7F94EB26"/>
    <w:lvl w:ilvl="0" w:tplc="FFF88314">
      <w:start w:val="1"/>
      <w:numFmt w:val="lowerLetter"/>
      <w:lvlText w:val="%1."/>
      <w:lvlJc w:val="left"/>
      <w:pPr>
        <w:ind w:left="425" w:hanging="286"/>
      </w:pPr>
      <w:rPr>
        <w:rFonts w:ascii="Cambria" w:eastAsia="Cambria" w:hAnsi="Cambria" w:cs="Cambria" w:hint="default"/>
        <w:w w:val="100"/>
        <w:sz w:val="24"/>
        <w:szCs w:val="24"/>
        <w:lang w:val="en-US" w:eastAsia="en-US" w:bidi="ar-SA"/>
      </w:rPr>
    </w:lvl>
    <w:lvl w:ilvl="1" w:tplc="0126809A">
      <w:numFmt w:val="bullet"/>
      <w:lvlText w:val="•"/>
      <w:lvlJc w:val="left"/>
      <w:pPr>
        <w:ind w:left="752" w:hanging="286"/>
      </w:pPr>
      <w:rPr>
        <w:lang w:val="en-US" w:eastAsia="en-US" w:bidi="ar-SA"/>
      </w:rPr>
    </w:lvl>
    <w:lvl w:ilvl="2" w:tplc="38F2F1B0">
      <w:numFmt w:val="bullet"/>
      <w:lvlText w:val="•"/>
      <w:lvlJc w:val="left"/>
      <w:pPr>
        <w:ind w:left="1084" w:hanging="286"/>
      </w:pPr>
      <w:rPr>
        <w:lang w:val="en-US" w:eastAsia="en-US" w:bidi="ar-SA"/>
      </w:rPr>
    </w:lvl>
    <w:lvl w:ilvl="3" w:tplc="7E748DE8">
      <w:numFmt w:val="bullet"/>
      <w:lvlText w:val="•"/>
      <w:lvlJc w:val="left"/>
      <w:pPr>
        <w:ind w:left="1416" w:hanging="286"/>
      </w:pPr>
      <w:rPr>
        <w:lang w:val="en-US" w:eastAsia="en-US" w:bidi="ar-SA"/>
      </w:rPr>
    </w:lvl>
    <w:lvl w:ilvl="4" w:tplc="A9DAC4E6">
      <w:numFmt w:val="bullet"/>
      <w:lvlText w:val="•"/>
      <w:lvlJc w:val="left"/>
      <w:pPr>
        <w:ind w:left="1749" w:hanging="286"/>
      </w:pPr>
      <w:rPr>
        <w:lang w:val="en-US" w:eastAsia="en-US" w:bidi="ar-SA"/>
      </w:rPr>
    </w:lvl>
    <w:lvl w:ilvl="5" w:tplc="4CD05994">
      <w:numFmt w:val="bullet"/>
      <w:lvlText w:val="•"/>
      <w:lvlJc w:val="left"/>
      <w:pPr>
        <w:ind w:left="2081" w:hanging="286"/>
      </w:pPr>
      <w:rPr>
        <w:lang w:val="en-US" w:eastAsia="en-US" w:bidi="ar-SA"/>
      </w:rPr>
    </w:lvl>
    <w:lvl w:ilvl="6" w:tplc="12802906">
      <w:numFmt w:val="bullet"/>
      <w:lvlText w:val="•"/>
      <w:lvlJc w:val="left"/>
      <w:pPr>
        <w:ind w:left="2413" w:hanging="286"/>
      </w:pPr>
      <w:rPr>
        <w:lang w:val="en-US" w:eastAsia="en-US" w:bidi="ar-SA"/>
      </w:rPr>
    </w:lvl>
    <w:lvl w:ilvl="7" w:tplc="541406A4">
      <w:numFmt w:val="bullet"/>
      <w:lvlText w:val="•"/>
      <w:lvlJc w:val="left"/>
      <w:pPr>
        <w:ind w:left="2746" w:hanging="286"/>
      </w:pPr>
      <w:rPr>
        <w:lang w:val="en-US" w:eastAsia="en-US" w:bidi="ar-SA"/>
      </w:rPr>
    </w:lvl>
    <w:lvl w:ilvl="8" w:tplc="29A2954E">
      <w:numFmt w:val="bullet"/>
      <w:lvlText w:val="•"/>
      <w:lvlJc w:val="left"/>
      <w:pPr>
        <w:ind w:left="3078" w:hanging="286"/>
      </w:pPr>
      <w:rPr>
        <w:lang w:val="en-US" w:eastAsia="en-US" w:bidi="ar-SA"/>
      </w:rPr>
    </w:lvl>
  </w:abstractNum>
  <w:abstractNum w:abstractNumId="35" w15:restartNumberingAfterBreak="0">
    <w:nsid w:val="5AB93B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B7263D5"/>
    <w:multiLevelType w:val="hybridMultilevel"/>
    <w:tmpl w:val="77AC5DB2"/>
    <w:lvl w:ilvl="0" w:tplc="93A00E74">
      <w:start w:val="20"/>
      <w:numFmt w:val="decimal"/>
      <w:lvlText w:val="%1."/>
      <w:lvlJc w:val="left"/>
      <w:pPr>
        <w:ind w:left="720" w:hanging="360"/>
      </w:pPr>
      <w:rPr>
        <w:rFonts w:ascii="Arial" w:hAnsi="Arial" w:hint="default"/>
        <w:b w:val="0"/>
        <w:i w:val="0"/>
        <w:color w:val="000000" w:themeColor="text1"/>
        <w:w w:val="99"/>
        <w:sz w:val="22"/>
        <w:u w:color="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2D34EF"/>
    <w:multiLevelType w:val="hybridMultilevel"/>
    <w:tmpl w:val="233CFA5E"/>
    <w:lvl w:ilvl="0" w:tplc="885A5E54">
      <w:start w:val="1"/>
      <w:numFmt w:val="lowerLetter"/>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C43F31"/>
    <w:multiLevelType w:val="hybridMultilevel"/>
    <w:tmpl w:val="2AD8E9A8"/>
    <w:lvl w:ilvl="0" w:tplc="553C70AC">
      <w:start w:val="1"/>
      <w:numFmt w:val="lowerLetter"/>
      <w:lvlText w:val="%1."/>
      <w:lvlJc w:val="left"/>
      <w:pPr>
        <w:ind w:left="611" w:hanging="809"/>
      </w:pPr>
      <w:rPr>
        <w:rFonts w:ascii="Arial MT" w:eastAsia="Arial MT" w:hAnsi="Arial MT" w:cs="Arial MT" w:hint="default"/>
        <w:w w:val="99"/>
        <w:sz w:val="24"/>
        <w:szCs w:val="24"/>
        <w:lang w:val="en-US" w:eastAsia="en-US" w:bidi="ar-SA"/>
      </w:rPr>
    </w:lvl>
    <w:lvl w:ilvl="1" w:tplc="F484F6A6">
      <w:numFmt w:val="bullet"/>
      <w:lvlText w:val="•"/>
      <w:lvlJc w:val="left"/>
      <w:pPr>
        <w:ind w:left="1470" w:hanging="809"/>
      </w:pPr>
      <w:rPr>
        <w:lang w:val="en-US" w:eastAsia="en-US" w:bidi="ar-SA"/>
      </w:rPr>
    </w:lvl>
    <w:lvl w:ilvl="2" w:tplc="BEE4B288">
      <w:numFmt w:val="bullet"/>
      <w:lvlText w:val="•"/>
      <w:lvlJc w:val="left"/>
      <w:pPr>
        <w:ind w:left="2321" w:hanging="809"/>
      </w:pPr>
      <w:rPr>
        <w:lang w:val="en-US" w:eastAsia="en-US" w:bidi="ar-SA"/>
      </w:rPr>
    </w:lvl>
    <w:lvl w:ilvl="3" w:tplc="A32A2850">
      <w:numFmt w:val="bullet"/>
      <w:lvlText w:val="•"/>
      <w:lvlJc w:val="left"/>
      <w:pPr>
        <w:ind w:left="3171" w:hanging="809"/>
      </w:pPr>
      <w:rPr>
        <w:lang w:val="en-US" w:eastAsia="en-US" w:bidi="ar-SA"/>
      </w:rPr>
    </w:lvl>
    <w:lvl w:ilvl="4" w:tplc="D07C9DEA">
      <w:numFmt w:val="bullet"/>
      <w:lvlText w:val="•"/>
      <w:lvlJc w:val="left"/>
      <w:pPr>
        <w:ind w:left="4022" w:hanging="809"/>
      </w:pPr>
      <w:rPr>
        <w:lang w:val="en-US" w:eastAsia="en-US" w:bidi="ar-SA"/>
      </w:rPr>
    </w:lvl>
    <w:lvl w:ilvl="5" w:tplc="893C4372">
      <w:numFmt w:val="bullet"/>
      <w:lvlText w:val="•"/>
      <w:lvlJc w:val="left"/>
      <w:pPr>
        <w:ind w:left="4873" w:hanging="809"/>
      </w:pPr>
      <w:rPr>
        <w:lang w:val="en-US" w:eastAsia="en-US" w:bidi="ar-SA"/>
      </w:rPr>
    </w:lvl>
    <w:lvl w:ilvl="6" w:tplc="F59A9B52">
      <w:numFmt w:val="bullet"/>
      <w:lvlText w:val="•"/>
      <w:lvlJc w:val="left"/>
      <w:pPr>
        <w:ind w:left="5723" w:hanging="809"/>
      </w:pPr>
      <w:rPr>
        <w:lang w:val="en-US" w:eastAsia="en-US" w:bidi="ar-SA"/>
      </w:rPr>
    </w:lvl>
    <w:lvl w:ilvl="7" w:tplc="2CA04B1E">
      <w:numFmt w:val="bullet"/>
      <w:lvlText w:val="•"/>
      <w:lvlJc w:val="left"/>
      <w:pPr>
        <w:ind w:left="6574" w:hanging="809"/>
      </w:pPr>
      <w:rPr>
        <w:lang w:val="en-US" w:eastAsia="en-US" w:bidi="ar-SA"/>
      </w:rPr>
    </w:lvl>
    <w:lvl w:ilvl="8" w:tplc="14B02064">
      <w:numFmt w:val="bullet"/>
      <w:lvlText w:val="•"/>
      <w:lvlJc w:val="left"/>
      <w:pPr>
        <w:ind w:left="7425" w:hanging="809"/>
      </w:pPr>
      <w:rPr>
        <w:lang w:val="en-US" w:eastAsia="en-US" w:bidi="ar-SA"/>
      </w:rPr>
    </w:lvl>
  </w:abstractNum>
  <w:abstractNum w:abstractNumId="39" w15:restartNumberingAfterBreak="0">
    <w:nsid w:val="6675065E"/>
    <w:multiLevelType w:val="hybridMultilevel"/>
    <w:tmpl w:val="B66A98BC"/>
    <w:lvl w:ilvl="0" w:tplc="97008176">
      <w:start w:val="1"/>
      <w:numFmt w:val="lowerRoman"/>
      <w:lvlText w:val="%1."/>
      <w:lvlJc w:val="left"/>
      <w:pPr>
        <w:ind w:left="421" w:hanging="260"/>
      </w:pPr>
      <w:rPr>
        <w:rFonts w:ascii="Cambria" w:eastAsia="Cambria" w:hAnsi="Cambria" w:cs="Cambria" w:hint="default"/>
        <w:spacing w:val="0"/>
        <w:w w:val="98"/>
        <w:sz w:val="24"/>
        <w:szCs w:val="24"/>
        <w:lang w:val="en-US" w:eastAsia="en-US" w:bidi="ar-SA"/>
      </w:rPr>
    </w:lvl>
    <w:lvl w:ilvl="1" w:tplc="F4341F36">
      <w:numFmt w:val="bullet"/>
      <w:lvlText w:val="•"/>
      <w:lvlJc w:val="left"/>
      <w:pPr>
        <w:ind w:left="995" w:hanging="260"/>
      </w:pPr>
      <w:rPr>
        <w:lang w:val="en-US" w:eastAsia="en-US" w:bidi="ar-SA"/>
      </w:rPr>
    </w:lvl>
    <w:lvl w:ilvl="2" w:tplc="A11ADD84">
      <w:numFmt w:val="bullet"/>
      <w:lvlText w:val="•"/>
      <w:lvlJc w:val="left"/>
      <w:pPr>
        <w:ind w:left="1571" w:hanging="260"/>
      </w:pPr>
      <w:rPr>
        <w:lang w:val="en-US" w:eastAsia="en-US" w:bidi="ar-SA"/>
      </w:rPr>
    </w:lvl>
    <w:lvl w:ilvl="3" w:tplc="C590BF8C">
      <w:numFmt w:val="bullet"/>
      <w:lvlText w:val="•"/>
      <w:lvlJc w:val="left"/>
      <w:pPr>
        <w:ind w:left="2147" w:hanging="260"/>
      </w:pPr>
      <w:rPr>
        <w:lang w:val="en-US" w:eastAsia="en-US" w:bidi="ar-SA"/>
      </w:rPr>
    </w:lvl>
    <w:lvl w:ilvl="4" w:tplc="E5EC0CBA">
      <w:numFmt w:val="bullet"/>
      <w:lvlText w:val="•"/>
      <w:lvlJc w:val="left"/>
      <w:pPr>
        <w:ind w:left="2723" w:hanging="260"/>
      </w:pPr>
      <w:rPr>
        <w:lang w:val="en-US" w:eastAsia="en-US" w:bidi="ar-SA"/>
      </w:rPr>
    </w:lvl>
    <w:lvl w:ilvl="5" w:tplc="947AA01C">
      <w:numFmt w:val="bullet"/>
      <w:lvlText w:val="•"/>
      <w:lvlJc w:val="left"/>
      <w:pPr>
        <w:ind w:left="3299" w:hanging="260"/>
      </w:pPr>
      <w:rPr>
        <w:lang w:val="en-US" w:eastAsia="en-US" w:bidi="ar-SA"/>
      </w:rPr>
    </w:lvl>
    <w:lvl w:ilvl="6" w:tplc="BDAC110C">
      <w:numFmt w:val="bullet"/>
      <w:lvlText w:val="•"/>
      <w:lvlJc w:val="left"/>
      <w:pPr>
        <w:ind w:left="3874" w:hanging="260"/>
      </w:pPr>
      <w:rPr>
        <w:lang w:val="en-US" w:eastAsia="en-US" w:bidi="ar-SA"/>
      </w:rPr>
    </w:lvl>
    <w:lvl w:ilvl="7" w:tplc="43FA4DA0">
      <w:numFmt w:val="bullet"/>
      <w:lvlText w:val="•"/>
      <w:lvlJc w:val="left"/>
      <w:pPr>
        <w:ind w:left="4450" w:hanging="260"/>
      </w:pPr>
      <w:rPr>
        <w:lang w:val="en-US" w:eastAsia="en-US" w:bidi="ar-SA"/>
      </w:rPr>
    </w:lvl>
    <w:lvl w:ilvl="8" w:tplc="4EE86B42">
      <w:numFmt w:val="bullet"/>
      <w:lvlText w:val="•"/>
      <w:lvlJc w:val="left"/>
      <w:pPr>
        <w:ind w:left="5026" w:hanging="260"/>
      </w:pPr>
      <w:rPr>
        <w:lang w:val="en-US" w:eastAsia="en-US" w:bidi="ar-SA"/>
      </w:rPr>
    </w:lvl>
  </w:abstractNum>
  <w:abstractNum w:abstractNumId="40" w15:restartNumberingAfterBreak="0">
    <w:nsid w:val="69622D10"/>
    <w:multiLevelType w:val="hybridMultilevel"/>
    <w:tmpl w:val="E18447DA"/>
    <w:lvl w:ilvl="0" w:tplc="97A62CD0">
      <w:start w:val="1"/>
      <w:numFmt w:val="decimalZero"/>
      <w:lvlText w:val="%1."/>
      <w:lvlJc w:val="left"/>
      <w:pPr>
        <w:ind w:left="2431" w:hanging="670"/>
        <w:jc w:val="right"/>
      </w:pPr>
      <w:rPr>
        <w:rFonts w:ascii="Microsoft Sans Serif" w:eastAsia="Microsoft Sans Serif" w:hAnsi="Microsoft Sans Serif" w:cs="Microsoft Sans Serif" w:hint="default"/>
        <w:w w:val="99"/>
        <w:sz w:val="24"/>
        <w:szCs w:val="24"/>
        <w:lang w:val="en-US" w:eastAsia="en-US" w:bidi="ar-SA"/>
      </w:rPr>
    </w:lvl>
    <w:lvl w:ilvl="1" w:tplc="7A8232F0">
      <w:start w:val="1"/>
      <w:numFmt w:val="decimal"/>
      <w:lvlText w:val="%2."/>
      <w:lvlJc w:val="left"/>
      <w:pPr>
        <w:ind w:left="1548" w:hanging="893"/>
        <w:jc w:val="left"/>
      </w:pPr>
      <w:rPr>
        <w:rFonts w:ascii="Microsoft Sans Serif" w:eastAsia="Microsoft Sans Serif" w:hAnsi="Microsoft Sans Serif" w:cs="Microsoft Sans Serif" w:hint="default"/>
        <w:w w:val="100"/>
        <w:sz w:val="24"/>
        <w:szCs w:val="24"/>
        <w:lang w:val="en-US" w:eastAsia="en-US" w:bidi="ar-SA"/>
      </w:rPr>
    </w:lvl>
    <w:lvl w:ilvl="2" w:tplc="774AB25E">
      <w:start w:val="1"/>
      <w:numFmt w:val="lowerLetter"/>
      <w:lvlText w:val="%3)"/>
      <w:lvlJc w:val="left"/>
      <w:pPr>
        <w:ind w:left="1186" w:hanging="358"/>
        <w:jc w:val="left"/>
      </w:pPr>
      <w:rPr>
        <w:rFonts w:ascii="Microsoft Sans Serif" w:eastAsia="Microsoft Sans Serif" w:hAnsi="Microsoft Sans Serif" w:cs="Microsoft Sans Serif" w:hint="default"/>
        <w:w w:val="99"/>
        <w:sz w:val="24"/>
        <w:szCs w:val="24"/>
        <w:lang w:val="en-US" w:eastAsia="en-US" w:bidi="ar-SA"/>
      </w:rPr>
    </w:lvl>
    <w:lvl w:ilvl="3" w:tplc="41A01B4C">
      <w:numFmt w:val="bullet"/>
      <w:lvlText w:val="•"/>
      <w:lvlJc w:val="left"/>
      <w:pPr>
        <w:ind w:left="3418" w:hanging="358"/>
      </w:pPr>
      <w:rPr>
        <w:rFonts w:hint="default"/>
        <w:lang w:val="en-US" w:eastAsia="en-US" w:bidi="ar-SA"/>
      </w:rPr>
    </w:lvl>
    <w:lvl w:ilvl="4" w:tplc="785838C0">
      <w:numFmt w:val="bullet"/>
      <w:lvlText w:val="•"/>
      <w:lvlJc w:val="left"/>
      <w:pPr>
        <w:ind w:left="4396" w:hanging="358"/>
      </w:pPr>
      <w:rPr>
        <w:rFonts w:hint="default"/>
        <w:lang w:val="en-US" w:eastAsia="en-US" w:bidi="ar-SA"/>
      </w:rPr>
    </w:lvl>
    <w:lvl w:ilvl="5" w:tplc="A6686138">
      <w:numFmt w:val="bullet"/>
      <w:lvlText w:val="•"/>
      <w:lvlJc w:val="left"/>
      <w:pPr>
        <w:ind w:left="5374" w:hanging="358"/>
      </w:pPr>
      <w:rPr>
        <w:rFonts w:hint="default"/>
        <w:lang w:val="en-US" w:eastAsia="en-US" w:bidi="ar-SA"/>
      </w:rPr>
    </w:lvl>
    <w:lvl w:ilvl="6" w:tplc="0A82687E">
      <w:numFmt w:val="bullet"/>
      <w:lvlText w:val="•"/>
      <w:lvlJc w:val="left"/>
      <w:pPr>
        <w:ind w:left="6353" w:hanging="358"/>
      </w:pPr>
      <w:rPr>
        <w:rFonts w:hint="default"/>
        <w:lang w:val="en-US" w:eastAsia="en-US" w:bidi="ar-SA"/>
      </w:rPr>
    </w:lvl>
    <w:lvl w:ilvl="7" w:tplc="2EFE34E4">
      <w:numFmt w:val="bullet"/>
      <w:lvlText w:val="•"/>
      <w:lvlJc w:val="left"/>
      <w:pPr>
        <w:ind w:left="7331" w:hanging="358"/>
      </w:pPr>
      <w:rPr>
        <w:rFonts w:hint="default"/>
        <w:lang w:val="en-US" w:eastAsia="en-US" w:bidi="ar-SA"/>
      </w:rPr>
    </w:lvl>
    <w:lvl w:ilvl="8" w:tplc="8CCC18E4">
      <w:numFmt w:val="bullet"/>
      <w:lvlText w:val="•"/>
      <w:lvlJc w:val="left"/>
      <w:pPr>
        <w:ind w:left="8309" w:hanging="358"/>
      </w:pPr>
      <w:rPr>
        <w:rFonts w:hint="default"/>
        <w:lang w:val="en-US" w:eastAsia="en-US" w:bidi="ar-SA"/>
      </w:rPr>
    </w:lvl>
  </w:abstractNum>
  <w:abstractNum w:abstractNumId="41" w15:restartNumberingAfterBreak="0">
    <w:nsid w:val="69873125"/>
    <w:multiLevelType w:val="hybridMultilevel"/>
    <w:tmpl w:val="50AC6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1805B2"/>
    <w:multiLevelType w:val="hybridMultilevel"/>
    <w:tmpl w:val="2CF2B1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9989148">
    <w:abstractNumId w:val="24"/>
  </w:num>
  <w:num w:numId="2" w16cid:durableId="1159073717">
    <w:abstractNumId w:val="29"/>
  </w:num>
  <w:num w:numId="3" w16cid:durableId="1016612577">
    <w:abstractNumId w:val="22"/>
  </w:num>
  <w:num w:numId="4" w16cid:durableId="1466267214">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16cid:durableId="237205328">
    <w:abstractNumId w:val="38"/>
    <w:lvlOverride w:ilvl="0">
      <w:startOverride w:val="1"/>
    </w:lvlOverride>
    <w:lvlOverride w:ilvl="1"/>
    <w:lvlOverride w:ilvl="2"/>
    <w:lvlOverride w:ilvl="3"/>
    <w:lvlOverride w:ilvl="4"/>
    <w:lvlOverride w:ilvl="5"/>
    <w:lvlOverride w:ilvl="6"/>
    <w:lvlOverride w:ilvl="7"/>
    <w:lvlOverride w:ilvl="8"/>
  </w:num>
  <w:num w:numId="6" w16cid:durableId="2085837770">
    <w:abstractNumId w:val="5"/>
    <w:lvlOverride w:ilvl="0">
      <w:startOverride w:val="1"/>
    </w:lvlOverride>
    <w:lvlOverride w:ilvl="1"/>
    <w:lvlOverride w:ilvl="2"/>
    <w:lvlOverride w:ilvl="3"/>
    <w:lvlOverride w:ilvl="4"/>
    <w:lvlOverride w:ilvl="5"/>
    <w:lvlOverride w:ilvl="6"/>
    <w:lvlOverride w:ilvl="7"/>
    <w:lvlOverride w:ilvl="8"/>
  </w:num>
  <w:num w:numId="7" w16cid:durableId="745759167">
    <w:abstractNumId w:val="33"/>
  </w:num>
  <w:num w:numId="8" w16cid:durableId="2075735579">
    <w:abstractNumId w:val="34"/>
    <w:lvlOverride w:ilvl="0">
      <w:startOverride w:val="1"/>
    </w:lvlOverride>
    <w:lvlOverride w:ilvl="1"/>
    <w:lvlOverride w:ilvl="2"/>
    <w:lvlOverride w:ilvl="3"/>
    <w:lvlOverride w:ilvl="4"/>
    <w:lvlOverride w:ilvl="5"/>
    <w:lvlOverride w:ilvl="6"/>
    <w:lvlOverride w:ilvl="7"/>
    <w:lvlOverride w:ilvl="8"/>
  </w:num>
  <w:num w:numId="9" w16cid:durableId="84571760">
    <w:abstractNumId w:val="12"/>
  </w:num>
  <w:num w:numId="10" w16cid:durableId="847600461">
    <w:abstractNumId w:val="1"/>
  </w:num>
  <w:num w:numId="11" w16cid:durableId="175656404">
    <w:abstractNumId w:val="31"/>
  </w:num>
  <w:num w:numId="12" w16cid:durableId="1633171551">
    <w:abstractNumId w:val="39"/>
  </w:num>
  <w:num w:numId="13" w16cid:durableId="2114476001">
    <w:abstractNumId w:val="32"/>
  </w:num>
  <w:num w:numId="14" w16cid:durableId="1347635445">
    <w:abstractNumId w:val="26"/>
  </w:num>
  <w:num w:numId="15" w16cid:durableId="1897083046">
    <w:abstractNumId w:val="16"/>
  </w:num>
  <w:num w:numId="16" w16cid:durableId="1352023992">
    <w:abstractNumId w:val="13"/>
  </w:num>
  <w:num w:numId="17" w16cid:durableId="527374880">
    <w:abstractNumId w:val="8"/>
  </w:num>
  <w:num w:numId="18" w16cid:durableId="333067399">
    <w:abstractNumId w:val="30"/>
  </w:num>
  <w:num w:numId="19" w16cid:durableId="646083360">
    <w:abstractNumId w:val="4"/>
  </w:num>
  <w:num w:numId="20" w16cid:durableId="72967865">
    <w:abstractNumId w:val="7"/>
  </w:num>
  <w:num w:numId="21" w16cid:durableId="147600314">
    <w:abstractNumId w:val="10"/>
  </w:num>
  <w:num w:numId="22" w16cid:durableId="179197094">
    <w:abstractNumId w:val="21"/>
  </w:num>
  <w:num w:numId="23" w16cid:durableId="1444031045">
    <w:abstractNumId w:val="17"/>
  </w:num>
  <w:num w:numId="24" w16cid:durableId="665405847">
    <w:abstractNumId w:val="36"/>
  </w:num>
  <w:num w:numId="25" w16cid:durableId="1767188618">
    <w:abstractNumId w:val="35"/>
  </w:num>
  <w:num w:numId="26" w16cid:durableId="1462919212">
    <w:abstractNumId w:val="14"/>
  </w:num>
  <w:num w:numId="27" w16cid:durableId="362368373">
    <w:abstractNumId w:val="40"/>
  </w:num>
  <w:num w:numId="28" w16cid:durableId="1226405808">
    <w:abstractNumId w:val="27"/>
  </w:num>
  <w:num w:numId="29" w16cid:durableId="718014637">
    <w:abstractNumId w:val="23"/>
  </w:num>
  <w:num w:numId="30" w16cid:durableId="665327691">
    <w:abstractNumId w:val="18"/>
  </w:num>
  <w:num w:numId="31" w16cid:durableId="459956740">
    <w:abstractNumId w:val="41"/>
  </w:num>
  <w:num w:numId="32" w16cid:durableId="890846508">
    <w:abstractNumId w:val="3"/>
  </w:num>
  <w:num w:numId="33" w16cid:durableId="1762528922">
    <w:abstractNumId w:val="0"/>
  </w:num>
  <w:num w:numId="34" w16cid:durableId="1151747619">
    <w:abstractNumId w:val="9"/>
  </w:num>
  <w:num w:numId="35" w16cid:durableId="1129084543">
    <w:abstractNumId w:val="28"/>
  </w:num>
  <w:num w:numId="36" w16cid:durableId="21217548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47642634">
    <w:abstractNumId w:val="2"/>
  </w:num>
  <w:num w:numId="38" w16cid:durableId="1781678771">
    <w:abstractNumId w:val="20"/>
  </w:num>
  <w:num w:numId="39" w16cid:durableId="1931229547">
    <w:abstractNumId w:val="6"/>
  </w:num>
  <w:num w:numId="40" w16cid:durableId="1859660468">
    <w:abstractNumId w:val="37"/>
  </w:num>
  <w:num w:numId="41" w16cid:durableId="533737756">
    <w:abstractNumId w:val="19"/>
  </w:num>
  <w:num w:numId="42" w16cid:durableId="178585686">
    <w:abstractNumId w:val="11"/>
  </w:num>
  <w:num w:numId="43" w16cid:durableId="1168905836">
    <w:abstractNumId w:val="42"/>
  </w:num>
  <w:num w:numId="44" w16cid:durableId="13672855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6D43"/>
    <w:rsid w:val="000034BF"/>
    <w:rsid w:val="0001195C"/>
    <w:rsid w:val="0001615E"/>
    <w:rsid w:val="00017296"/>
    <w:rsid w:val="00070DB2"/>
    <w:rsid w:val="000868C9"/>
    <w:rsid w:val="00087693"/>
    <w:rsid w:val="000E552B"/>
    <w:rsid w:val="0011748D"/>
    <w:rsid w:val="0012639B"/>
    <w:rsid w:val="001265EB"/>
    <w:rsid w:val="0015651C"/>
    <w:rsid w:val="00185D35"/>
    <w:rsid w:val="001F7D26"/>
    <w:rsid w:val="0026014D"/>
    <w:rsid w:val="002704E1"/>
    <w:rsid w:val="00274EFB"/>
    <w:rsid w:val="0028086D"/>
    <w:rsid w:val="00291372"/>
    <w:rsid w:val="002E017A"/>
    <w:rsid w:val="00324B79"/>
    <w:rsid w:val="003330D1"/>
    <w:rsid w:val="003528D8"/>
    <w:rsid w:val="0035382B"/>
    <w:rsid w:val="003754B0"/>
    <w:rsid w:val="00384AA5"/>
    <w:rsid w:val="003B68E7"/>
    <w:rsid w:val="004D240E"/>
    <w:rsid w:val="004F54A6"/>
    <w:rsid w:val="00510316"/>
    <w:rsid w:val="00521636"/>
    <w:rsid w:val="00572BE9"/>
    <w:rsid w:val="005F44D5"/>
    <w:rsid w:val="005F7A85"/>
    <w:rsid w:val="00632881"/>
    <w:rsid w:val="006328D5"/>
    <w:rsid w:val="00646D39"/>
    <w:rsid w:val="00650060"/>
    <w:rsid w:val="006601F7"/>
    <w:rsid w:val="00673CB7"/>
    <w:rsid w:val="00683B4A"/>
    <w:rsid w:val="006E4A18"/>
    <w:rsid w:val="007107E5"/>
    <w:rsid w:val="00715B67"/>
    <w:rsid w:val="0075566F"/>
    <w:rsid w:val="0079622E"/>
    <w:rsid w:val="00817A24"/>
    <w:rsid w:val="00896227"/>
    <w:rsid w:val="008A75C5"/>
    <w:rsid w:val="008C34E5"/>
    <w:rsid w:val="008F13BE"/>
    <w:rsid w:val="0093074C"/>
    <w:rsid w:val="009379E0"/>
    <w:rsid w:val="00973BD8"/>
    <w:rsid w:val="009B3410"/>
    <w:rsid w:val="009D21E1"/>
    <w:rsid w:val="00A22644"/>
    <w:rsid w:val="00A926FA"/>
    <w:rsid w:val="00AA2304"/>
    <w:rsid w:val="00AB219A"/>
    <w:rsid w:val="00B52A15"/>
    <w:rsid w:val="00B86358"/>
    <w:rsid w:val="00B9240A"/>
    <w:rsid w:val="00C8529F"/>
    <w:rsid w:val="00CD3243"/>
    <w:rsid w:val="00D10D34"/>
    <w:rsid w:val="00D11112"/>
    <w:rsid w:val="00D32A9C"/>
    <w:rsid w:val="00D60356"/>
    <w:rsid w:val="00D60C2B"/>
    <w:rsid w:val="00D713A1"/>
    <w:rsid w:val="00D82EAD"/>
    <w:rsid w:val="00D9212A"/>
    <w:rsid w:val="00D92982"/>
    <w:rsid w:val="00DE60FE"/>
    <w:rsid w:val="00E74510"/>
    <w:rsid w:val="00E90E7B"/>
    <w:rsid w:val="00EC09D6"/>
    <w:rsid w:val="00EC167B"/>
    <w:rsid w:val="00EF46D6"/>
    <w:rsid w:val="00F0679B"/>
    <w:rsid w:val="00F06D43"/>
    <w:rsid w:val="00F3331F"/>
    <w:rsid w:val="00F57B15"/>
    <w:rsid w:val="00FA6C28"/>
    <w:rsid w:val="00FE0080"/>
    <w:rsid w:val="00FE2D6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AC312"/>
  <w15:docId w15:val="{51CB12F8-E8A0-B14A-B4A7-FE4D9629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9622E"/>
    <w:pPr>
      <w:widowControl w:val="0"/>
      <w:autoSpaceDE w:val="0"/>
      <w:autoSpaceDN w:val="0"/>
      <w:spacing w:after="0" w:line="240" w:lineRule="auto"/>
    </w:pPr>
    <w:rPr>
      <w:rFonts w:ascii="Arial MT" w:eastAsia="Arial MT" w:hAnsi="Arial MT" w:cs="Arial MT"/>
    </w:rPr>
  </w:style>
  <w:style w:type="paragraph" w:styleId="Heading1">
    <w:name w:val="heading 1"/>
    <w:basedOn w:val="Normal"/>
    <w:link w:val="Heading1Char"/>
    <w:uiPriority w:val="9"/>
    <w:qFormat/>
    <w:rsid w:val="0079622E"/>
    <w:pPr>
      <w:ind w:left="1548" w:hanging="901"/>
      <w:outlineLvl w:val="0"/>
    </w:pPr>
    <w:rPr>
      <w:rFonts w:ascii="Arial" w:eastAsia="Arial" w:hAnsi="Arial" w:cs="Arial"/>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uiPriority w:val="1"/>
    <w:qFormat/>
    <w:rsid w:val="0079622E"/>
    <w:pPr>
      <w:spacing w:before="92"/>
      <w:ind w:left="1420" w:hanging="901"/>
      <w:outlineLvl w:val="1"/>
    </w:pPr>
    <w:rPr>
      <w:rFonts w:ascii="Arial" w:eastAsia="Arial" w:hAnsi="Arial" w:cs="Arial"/>
      <w:b/>
      <w:bCs/>
      <w:sz w:val="24"/>
      <w:szCs w:val="24"/>
      <w:u w:val="single" w:color="000000"/>
    </w:rPr>
  </w:style>
  <w:style w:type="table" w:styleId="TableGrid">
    <w:name w:val="Table Grid"/>
    <w:basedOn w:val="TableNormal"/>
    <w:uiPriority w:val="59"/>
    <w:rsid w:val="0079622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9622E"/>
    <w:pPr>
      <w:ind w:left="1548"/>
    </w:pPr>
    <w:rPr>
      <w:rFonts w:ascii="Microsoft Sans Serif" w:eastAsia="Microsoft Sans Serif" w:hAnsi="Microsoft Sans Serif" w:cs="Microsoft Sans Serif"/>
    </w:rPr>
  </w:style>
  <w:style w:type="paragraph" w:customStyle="1" w:styleId="TableParagraph">
    <w:name w:val="Table Paragraph"/>
    <w:basedOn w:val="Normal"/>
    <w:uiPriority w:val="1"/>
    <w:qFormat/>
    <w:rsid w:val="0079622E"/>
    <w:pPr>
      <w:ind w:left="107"/>
    </w:pPr>
    <w:rPr>
      <w:rFonts w:ascii="Microsoft Sans Serif" w:eastAsia="Microsoft Sans Serif" w:hAnsi="Microsoft Sans Serif" w:cs="Microsoft Sans Serif"/>
    </w:rPr>
  </w:style>
  <w:style w:type="paragraph" w:styleId="BodyText">
    <w:name w:val="Body Text"/>
    <w:basedOn w:val="Normal"/>
    <w:link w:val="BodyTextChar"/>
    <w:uiPriority w:val="1"/>
    <w:qFormat/>
    <w:rsid w:val="0079622E"/>
    <w:rPr>
      <w:sz w:val="24"/>
      <w:szCs w:val="24"/>
    </w:rPr>
  </w:style>
  <w:style w:type="character" w:customStyle="1" w:styleId="BodyTextChar">
    <w:name w:val="Body Text Char"/>
    <w:basedOn w:val="DefaultParagraphFont"/>
    <w:link w:val="BodyText"/>
    <w:uiPriority w:val="1"/>
    <w:rsid w:val="0079622E"/>
    <w:rPr>
      <w:rFonts w:ascii="Arial MT" w:eastAsia="Arial MT" w:hAnsi="Arial MT" w:cs="Arial MT"/>
      <w:sz w:val="24"/>
      <w:szCs w:val="24"/>
    </w:rPr>
  </w:style>
  <w:style w:type="paragraph" w:styleId="Header">
    <w:name w:val="header"/>
    <w:basedOn w:val="Normal"/>
    <w:link w:val="HeaderChar"/>
    <w:uiPriority w:val="99"/>
    <w:unhideWhenUsed/>
    <w:rsid w:val="0079622E"/>
    <w:pPr>
      <w:tabs>
        <w:tab w:val="center" w:pos="4680"/>
        <w:tab w:val="right" w:pos="9360"/>
      </w:tabs>
    </w:pPr>
  </w:style>
  <w:style w:type="character" w:customStyle="1" w:styleId="HeaderChar">
    <w:name w:val="Header Char"/>
    <w:basedOn w:val="DefaultParagraphFont"/>
    <w:link w:val="Header"/>
    <w:uiPriority w:val="99"/>
    <w:rsid w:val="0079622E"/>
    <w:rPr>
      <w:rFonts w:ascii="Arial MT" w:eastAsia="Arial MT" w:hAnsi="Arial MT" w:cs="Arial MT"/>
    </w:rPr>
  </w:style>
  <w:style w:type="paragraph" w:styleId="Footer">
    <w:name w:val="footer"/>
    <w:basedOn w:val="Normal"/>
    <w:link w:val="FooterChar"/>
    <w:uiPriority w:val="99"/>
    <w:unhideWhenUsed/>
    <w:rsid w:val="0079622E"/>
    <w:pPr>
      <w:tabs>
        <w:tab w:val="center" w:pos="4680"/>
        <w:tab w:val="right" w:pos="9360"/>
      </w:tabs>
    </w:pPr>
  </w:style>
  <w:style w:type="character" w:customStyle="1" w:styleId="FooterChar">
    <w:name w:val="Footer Char"/>
    <w:basedOn w:val="DefaultParagraphFont"/>
    <w:link w:val="Footer"/>
    <w:uiPriority w:val="99"/>
    <w:rsid w:val="0079622E"/>
    <w:rPr>
      <w:rFonts w:ascii="Arial MT" w:eastAsia="Arial MT" w:hAnsi="Arial MT" w:cs="Arial MT"/>
    </w:rPr>
  </w:style>
  <w:style w:type="character" w:styleId="Hyperlink">
    <w:name w:val="Hyperlink"/>
    <w:basedOn w:val="DefaultParagraphFont"/>
    <w:uiPriority w:val="99"/>
    <w:semiHidden/>
    <w:unhideWhenUsed/>
    <w:rsid w:val="0079622E"/>
    <w:rPr>
      <w:color w:val="0000FF"/>
      <w:u w:val="single"/>
    </w:rPr>
  </w:style>
  <w:style w:type="table" w:customStyle="1" w:styleId="TableNormal1">
    <w:name w:val="Table Normal1"/>
    <w:uiPriority w:val="2"/>
    <w:semiHidden/>
    <w:qFormat/>
    <w:rsid w:val="0079622E"/>
    <w:pPr>
      <w:widowControl w:val="0"/>
      <w:autoSpaceDE w:val="0"/>
      <w:autoSpaceDN w:val="0"/>
      <w:spacing w:after="0" w:line="240" w:lineRule="auto"/>
    </w:p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79622E"/>
    <w:rPr>
      <w:rFonts w:ascii="Arial" w:eastAsia="Arial" w:hAnsi="Arial" w:cs="Arial"/>
      <w:b/>
      <w:bCs/>
      <w:sz w:val="24"/>
      <w:szCs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592">
      <w:bodyDiv w:val="1"/>
      <w:marLeft w:val="0"/>
      <w:marRight w:val="0"/>
      <w:marTop w:val="0"/>
      <w:marBottom w:val="0"/>
      <w:divBdr>
        <w:top w:val="none" w:sz="0" w:space="0" w:color="auto"/>
        <w:left w:val="none" w:sz="0" w:space="0" w:color="auto"/>
        <w:bottom w:val="none" w:sz="0" w:space="0" w:color="auto"/>
        <w:right w:val="none" w:sz="0" w:space="0" w:color="auto"/>
      </w:divBdr>
      <w:divsChild>
        <w:div w:id="893153975">
          <w:marLeft w:val="0"/>
          <w:marRight w:val="0"/>
          <w:marTop w:val="0"/>
          <w:marBottom w:val="0"/>
          <w:divBdr>
            <w:top w:val="none" w:sz="0" w:space="0" w:color="auto"/>
            <w:left w:val="none" w:sz="0" w:space="0" w:color="auto"/>
            <w:bottom w:val="none" w:sz="0" w:space="0" w:color="auto"/>
            <w:right w:val="none" w:sz="0" w:space="0" w:color="auto"/>
          </w:divBdr>
        </w:div>
        <w:div w:id="1865825178">
          <w:marLeft w:val="0"/>
          <w:marRight w:val="0"/>
          <w:marTop w:val="0"/>
          <w:marBottom w:val="0"/>
          <w:divBdr>
            <w:top w:val="none" w:sz="0" w:space="0" w:color="auto"/>
            <w:left w:val="none" w:sz="0" w:space="0" w:color="auto"/>
            <w:bottom w:val="none" w:sz="0" w:space="0" w:color="auto"/>
            <w:right w:val="none" w:sz="0" w:space="0" w:color="auto"/>
          </w:divBdr>
        </w:div>
        <w:div w:id="456801901">
          <w:marLeft w:val="0"/>
          <w:marRight w:val="0"/>
          <w:marTop w:val="0"/>
          <w:marBottom w:val="0"/>
          <w:divBdr>
            <w:top w:val="none" w:sz="0" w:space="0" w:color="auto"/>
            <w:left w:val="none" w:sz="0" w:space="0" w:color="auto"/>
            <w:bottom w:val="none" w:sz="0" w:space="0" w:color="auto"/>
            <w:right w:val="none" w:sz="0" w:space="0" w:color="auto"/>
          </w:divBdr>
        </w:div>
      </w:divsChild>
    </w:div>
    <w:div w:id="47186416">
      <w:bodyDiv w:val="1"/>
      <w:marLeft w:val="0"/>
      <w:marRight w:val="0"/>
      <w:marTop w:val="0"/>
      <w:marBottom w:val="0"/>
      <w:divBdr>
        <w:top w:val="none" w:sz="0" w:space="0" w:color="auto"/>
        <w:left w:val="none" w:sz="0" w:space="0" w:color="auto"/>
        <w:bottom w:val="none" w:sz="0" w:space="0" w:color="auto"/>
        <w:right w:val="none" w:sz="0" w:space="0" w:color="auto"/>
      </w:divBdr>
      <w:divsChild>
        <w:div w:id="1697194679">
          <w:marLeft w:val="0"/>
          <w:marRight w:val="0"/>
          <w:marTop w:val="0"/>
          <w:marBottom w:val="0"/>
          <w:divBdr>
            <w:top w:val="none" w:sz="0" w:space="0" w:color="auto"/>
            <w:left w:val="none" w:sz="0" w:space="0" w:color="auto"/>
            <w:bottom w:val="none" w:sz="0" w:space="0" w:color="auto"/>
            <w:right w:val="none" w:sz="0" w:space="0" w:color="auto"/>
          </w:divBdr>
        </w:div>
        <w:div w:id="1578132664">
          <w:marLeft w:val="0"/>
          <w:marRight w:val="0"/>
          <w:marTop w:val="0"/>
          <w:marBottom w:val="0"/>
          <w:divBdr>
            <w:top w:val="none" w:sz="0" w:space="0" w:color="auto"/>
            <w:left w:val="none" w:sz="0" w:space="0" w:color="auto"/>
            <w:bottom w:val="none" w:sz="0" w:space="0" w:color="auto"/>
            <w:right w:val="none" w:sz="0" w:space="0" w:color="auto"/>
          </w:divBdr>
        </w:div>
        <w:div w:id="2107648773">
          <w:marLeft w:val="0"/>
          <w:marRight w:val="0"/>
          <w:marTop w:val="0"/>
          <w:marBottom w:val="0"/>
          <w:divBdr>
            <w:top w:val="none" w:sz="0" w:space="0" w:color="auto"/>
            <w:left w:val="none" w:sz="0" w:space="0" w:color="auto"/>
            <w:bottom w:val="none" w:sz="0" w:space="0" w:color="auto"/>
            <w:right w:val="none" w:sz="0" w:space="0" w:color="auto"/>
          </w:divBdr>
        </w:div>
      </w:divsChild>
    </w:div>
    <w:div w:id="156045578">
      <w:bodyDiv w:val="1"/>
      <w:marLeft w:val="0"/>
      <w:marRight w:val="0"/>
      <w:marTop w:val="0"/>
      <w:marBottom w:val="0"/>
      <w:divBdr>
        <w:top w:val="none" w:sz="0" w:space="0" w:color="auto"/>
        <w:left w:val="none" w:sz="0" w:space="0" w:color="auto"/>
        <w:bottom w:val="none" w:sz="0" w:space="0" w:color="auto"/>
        <w:right w:val="none" w:sz="0" w:space="0" w:color="auto"/>
      </w:divBdr>
      <w:divsChild>
        <w:div w:id="1221746448">
          <w:marLeft w:val="0"/>
          <w:marRight w:val="0"/>
          <w:marTop w:val="0"/>
          <w:marBottom w:val="0"/>
          <w:divBdr>
            <w:top w:val="none" w:sz="0" w:space="0" w:color="auto"/>
            <w:left w:val="none" w:sz="0" w:space="0" w:color="auto"/>
            <w:bottom w:val="none" w:sz="0" w:space="0" w:color="auto"/>
            <w:right w:val="none" w:sz="0" w:space="0" w:color="auto"/>
          </w:divBdr>
        </w:div>
        <w:div w:id="2121875830">
          <w:marLeft w:val="0"/>
          <w:marRight w:val="0"/>
          <w:marTop w:val="0"/>
          <w:marBottom w:val="0"/>
          <w:divBdr>
            <w:top w:val="none" w:sz="0" w:space="0" w:color="auto"/>
            <w:left w:val="none" w:sz="0" w:space="0" w:color="auto"/>
            <w:bottom w:val="none" w:sz="0" w:space="0" w:color="auto"/>
            <w:right w:val="none" w:sz="0" w:space="0" w:color="auto"/>
          </w:divBdr>
        </w:div>
        <w:div w:id="1920676416">
          <w:marLeft w:val="0"/>
          <w:marRight w:val="0"/>
          <w:marTop w:val="0"/>
          <w:marBottom w:val="0"/>
          <w:divBdr>
            <w:top w:val="none" w:sz="0" w:space="0" w:color="auto"/>
            <w:left w:val="none" w:sz="0" w:space="0" w:color="auto"/>
            <w:bottom w:val="none" w:sz="0" w:space="0" w:color="auto"/>
            <w:right w:val="none" w:sz="0" w:space="0" w:color="auto"/>
          </w:divBdr>
        </w:div>
      </w:divsChild>
    </w:div>
    <w:div w:id="209533283">
      <w:bodyDiv w:val="1"/>
      <w:marLeft w:val="0"/>
      <w:marRight w:val="0"/>
      <w:marTop w:val="0"/>
      <w:marBottom w:val="0"/>
      <w:divBdr>
        <w:top w:val="none" w:sz="0" w:space="0" w:color="auto"/>
        <w:left w:val="none" w:sz="0" w:space="0" w:color="auto"/>
        <w:bottom w:val="none" w:sz="0" w:space="0" w:color="auto"/>
        <w:right w:val="none" w:sz="0" w:space="0" w:color="auto"/>
      </w:divBdr>
      <w:divsChild>
        <w:div w:id="64840779">
          <w:marLeft w:val="0"/>
          <w:marRight w:val="0"/>
          <w:marTop w:val="0"/>
          <w:marBottom w:val="0"/>
          <w:divBdr>
            <w:top w:val="none" w:sz="0" w:space="0" w:color="auto"/>
            <w:left w:val="none" w:sz="0" w:space="0" w:color="auto"/>
            <w:bottom w:val="none" w:sz="0" w:space="0" w:color="auto"/>
            <w:right w:val="none" w:sz="0" w:space="0" w:color="auto"/>
          </w:divBdr>
        </w:div>
        <w:div w:id="857356849">
          <w:marLeft w:val="0"/>
          <w:marRight w:val="0"/>
          <w:marTop w:val="0"/>
          <w:marBottom w:val="0"/>
          <w:divBdr>
            <w:top w:val="none" w:sz="0" w:space="0" w:color="auto"/>
            <w:left w:val="none" w:sz="0" w:space="0" w:color="auto"/>
            <w:bottom w:val="none" w:sz="0" w:space="0" w:color="auto"/>
            <w:right w:val="none" w:sz="0" w:space="0" w:color="auto"/>
          </w:divBdr>
        </w:div>
        <w:div w:id="15890861">
          <w:marLeft w:val="0"/>
          <w:marRight w:val="0"/>
          <w:marTop w:val="0"/>
          <w:marBottom w:val="0"/>
          <w:divBdr>
            <w:top w:val="none" w:sz="0" w:space="0" w:color="auto"/>
            <w:left w:val="none" w:sz="0" w:space="0" w:color="auto"/>
            <w:bottom w:val="none" w:sz="0" w:space="0" w:color="auto"/>
            <w:right w:val="none" w:sz="0" w:space="0" w:color="auto"/>
          </w:divBdr>
        </w:div>
      </w:divsChild>
    </w:div>
    <w:div w:id="211310053">
      <w:bodyDiv w:val="1"/>
      <w:marLeft w:val="0"/>
      <w:marRight w:val="0"/>
      <w:marTop w:val="0"/>
      <w:marBottom w:val="0"/>
      <w:divBdr>
        <w:top w:val="none" w:sz="0" w:space="0" w:color="auto"/>
        <w:left w:val="none" w:sz="0" w:space="0" w:color="auto"/>
        <w:bottom w:val="none" w:sz="0" w:space="0" w:color="auto"/>
        <w:right w:val="none" w:sz="0" w:space="0" w:color="auto"/>
      </w:divBdr>
      <w:divsChild>
        <w:div w:id="882982440">
          <w:marLeft w:val="0"/>
          <w:marRight w:val="0"/>
          <w:marTop w:val="0"/>
          <w:marBottom w:val="0"/>
          <w:divBdr>
            <w:top w:val="none" w:sz="0" w:space="0" w:color="auto"/>
            <w:left w:val="none" w:sz="0" w:space="0" w:color="auto"/>
            <w:bottom w:val="none" w:sz="0" w:space="0" w:color="auto"/>
            <w:right w:val="none" w:sz="0" w:space="0" w:color="auto"/>
          </w:divBdr>
        </w:div>
      </w:divsChild>
    </w:div>
    <w:div w:id="297535505">
      <w:bodyDiv w:val="1"/>
      <w:marLeft w:val="0"/>
      <w:marRight w:val="0"/>
      <w:marTop w:val="0"/>
      <w:marBottom w:val="0"/>
      <w:divBdr>
        <w:top w:val="none" w:sz="0" w:space="0" w:color="auto"/>
        <w:left w:val="none" w:sz="0" w:space="0" w:color="auto"/>
        <w:bottom w:val="none" w:sz="0" w:space="0" w:color="auto"/>
        <w:right w:val="none" w:sz="0" w:space="0" w:color="auto"/>
      </w:divBdr>
      <w:divsChild>
        <w:div w:id="543325129">
          <w:marLeft w:val="0"/>
          <w:marRight w:val="0"/>
          <w:marTop w:val="0"/>
          <w:marBottom w:val="0"/>
          <w:divBdr>
            <w:top w:val="none" w:sz="0" w:space="0" w:color="auto"/>
            <w:left w:val="none" w:sz="0" w:space="0" w:color="auto"/>
            <w:bottom w:val="none" w:sz="0" w:space="0" w:color="auto"/>
            <w:right w:val="none" w:sz="0" w:space="0" w:color="auto"/>
          </w:divBdr>
        </w:div>
        <w:div w:id="1862695619">
          <w:marLeft w:val="0"/>
          <w:marRight w:val="0"/>
          <w:marTop w:val="0"/>
          <w:marBottom w:val="0"/>
          <w:divBdr>
            <w:top w:val="none" w:sz="0" w:space="0" w:color="auto"/>
            <w:left w:val="none" w:sz="0" w:space="0" w:color="auto"/>
            <w:bottom w:val="none" w:sz="0" w:space="0" w:color="auto"/>
            <w:right w:val="none" w:sz="0" w:space="0" w:color="auto"/>
          </w:divBdr>
        </w:div>
        <w:div w:id="933440856">
          <w:marLeft w:val="0"/>
          <w:marRight w:val="0"/>
          <w:marTop w:val="0"/>
          <w:marBottom w:val="0"/>
          <w:divBdr>
            <w:top w:val="none" w:sz="0" w:space="0" w:color="auto"/>
            <w:left w:val="none" w:sz="0" w:space="0" w:color="auto"/>
            <w:bottom w:val="none" w:sz="0" w:space="0" w:color="auto"/>
            <w:right w:val="none" w:sz="0" w:space="0" w:color="auto"/>
          </w:divBdr>
        </w:div>
      </w:divsChild>
    </w:div>
    <w:div w:id="364259397">
      <w:bodyDiv w:val="1"/>
      <w:marLeft w:val="0"/>
      <w:marRight w:val="0"/>
      <w:marTop w:val="0"/>
      <w:marBottom w:val="0"/>
      <w:divBdr>
        <w:top w:val="none" w:sz="0" w:space="0" w:color="auto"/>
        <w:left w:val="none" w:sz="0" w:space="0" w:color="auto"/>
        <w:bottom w:val="none" w:sz="0" w:space="0" w:color="auto"/>
        <w:right w:val="none" w:sz="0" w:space="0" w:color="auto"/>
      </w:divBdr>
      <w:divsChild>
        <w:div w:id="1751343419">
          <w:marLeft w:val="0"/>
          <w:marRight w:val="0"/>
          <w:marTop w:val="0"/>
          <w:marBottom w:val="0"/>
          <w:divBdr>
            <w:top w:val="none" w:sz="0" w:space="0" w:color="auto"/>
            <w:left w:val="none" w:sz="0" w:space="0" w:color="auto"/>
            <w:bottom w:val="none" w:sz="0" w:space="0" w:color="auto"/>
            <w:right w:val="none" w:sz="0" w:space="0" w:color="auto"/>
          </w:divBdr>
        </w:div>
        <w:div w:id="1269657857">
          <w:marLeft w:val="0"/>
          <w:marRight w:val="0"/>
          <w:marTop w:val="0"/>
          <w:marBottom w:val="0"/>
          <w:divBdr>
            <w:top w:val="none" w:sz="0" w:space="0" w:color="auto"/>
            <w:left w:val="none" w:sz="0" w:space="0" w:color="auto"/>
            <w:bottom w:val="none" w:sz="0" w:space="0" w:color="auto"/>
            <w:right w:val="none" w:sz="0" w:space="0" w:color="auto"/>
          </w:divBdr>
        </w:div>
        <w:div w:id="1450857979">
          <w:marLeft w:val="0"/>
          <w:marRight w:val="0"/>
          <w:marTop w:val="0"/>
          <w:marBottom w:val="0"/>
          <w:divBdr>
            <w:top w:val="none" w:sz="0" w:space="0" w:color="auto"/>
            <w:left w:val="none" w:sz="0" w:space="0" w:color="auto"/>
            <w:bottom w:val="none" w:sz="0" w:space="0" w:color="auto"/>
            <w:right w:val="none" w:sz="0" w:space="0" w:color="auto"/>
          </w:divBdr>
        </w:div>
      </w:divsChild>
    </w:div>
    <w:div w:id="391579817">
      <w:bodyDiv w:val="1"/>
      <w:marLeft w:val="0"/>
      <w:marRight w:val="0"/>
      <w:marTop w:val="0"/>
      <w:marBottom w:val="0"/>
      <w:divBdr>
        <w:top w:val="none" w:sz="0" w:space="0" w:color="auto"/>
        <w:left w:val="none" w:sz="0" w:space="0" w:color="auto"/>
        <w:bottom w:val="none" w:sz="0" w:space="0" w:color="auto"/>
        <w:right w:val="none" w:sz="0" w:space="0" w:color="auto"/>
      </w:divBdr>
      <w:divsChild>
        <w:div w:id="2061242403">
          <w:marLeft w:val="0"/>
          <w:marRight w:val="0"/>
          <w:marTop w:val="0"/>
          <w:marBottom w:val="0"/>
          <w:divBdr>
            <w:top w:val="none" w:sz="0" w:space="0" w:color="auto"/>
            <w:left w:val="none" w:sz="0" w:space="0" w:color="auto"/>
            <w:bottom w:val="none" w:sz="0" w:space="0" w:color="auto"/>
            <w:right w:val="none" w:sz="0" w:space="0" w:color="auto"/>
          </w:divBdr>
        </w:div>
        <w:div w:id="444429723">
          <w:marLeft w:val="0"/>
          <w:marRight w:val="0"/>
          <w:marTop w:val="0"/>
          <w:marBottom w:val="0"/>
          <w:divBdr>
            <w:top w:val="none" w:sz="0" w:space="0" w:color="auto"/>
            <w:left w:val="none" w:sz="0" w:space="0" w:color="auto"/>
            <w:bottom w:val="none" w:sz="0" w:space="0" w:color="auto"/>
            <w:right w:val="none" w:sz="0" w:space="0" w:color="auto"/>
          </w:divBdr>
        </w:div>
        <w:div w:id="1577200915">
          <w:marLeft w:val="0"/>
          <w:marRight w:val="0"/>
          <w:marTop w:val="0"/>
          <w:marBottom w:val="0"/>
          <w:divBdr>
            <w:top w:val="none" w:sz="0" w:space="0" w:color="auto"/>
            <w:left w:val="none" w:sz="0" w:space="0" w:color="auto"/>
            <w:bottom w:val="none" w:sz="0" w:space="0" w:color="auto"/>
            <w:right w:val="none" w:sz="0" w:space="0" w:color="auto"/>
          </w:divBdr>
        </w:div>
        <w:div w:id="1101993444">
          <w:marLeft w:val="0"/>
          <w:marRight w:val="0"/>
          <w:marTop w:val="0"/>
          <w:marBottom w:val="0"/>
          <w:divBdr>
            <w:top w:val="none" w:sz="0" w:space="0" w:color="auto"/>
            <w:left w:val="none" w:sz="0" w:space="0" w:color="auto"/>
            <w:bottom w:val="none" w:sz="0" w:space="0" w:color="auto"/>
            <w:right w:val="none" w:sz="0" w:space="0" w:color="auto"/>
          </w:divBdr>
        </w:div>
        <w:div w:id="1470323015">
          <w:marLeft w:val="0"/>
          <w:marRight w:val="0"/>
          <w:marTop w:val="0"/>
          <w:marBottom w:val="0"/>
          <w:divBdr>
            <w:top w:val="none" w:sz="0" w:space="0" w:color="auto"/>
            <w:left w:val="none" w:sz="0" w:space="0" w:color="auto"/>
            <w:bottom w:val="none" w:sz="0" w:space="0" w:color="auto"/>
            <w:right w:val="none" w:sz="0" w:space="0" w:color="auto"/>
          </w:divBdr>
        </w:div>
        <w:div w:id="263149920">
          <w:marLeft w:val="0"/>
          <w:marRight w:val="0"/>
          <w:marTop w:val="0"/>
          <w:marBottom w:val="0"/>
          <w:divBdr>
            <w:top w:val="none" w:sz="0" w:space="0" w:color="auto"/>
            <w:left w:val="none" w:sz="0" w:space="0" w:color="auto"/>
            <w:bottom w:val="none" w:sz="0" w:space="0" w:color="auto"/>
            <w:right w:val="none" w:sz="0" w:space="0" w:color="auto"/>
          </w:divBdr>
        </w:div>
        <w:div w:id="1792939515">
          <w:marLeft w:val="0"/>
          <w:marRight w:val="0"/>
          <w:marTop w:val="0"/>
          <w:marBottom w:val="0"/>
          <w:divBdr>
            <w:top w:val="none" w:sz="0" w:space="0" w:color="auto"/>
            <w:left w:val="none" w:sz="0" w:space="0" w:color="auto"/>
            <w:bottom w:val="none" w:sz="0" w:space="0" w:color="auto"/>
            <w:right w:val="none" w:sz="0" w:space="0" w:color="auto"/>
          </w:divBdr>
        </w:div>
        <w:div w:id="1503741247">
          <w:marLeft w:val="0"/>
          <w:marRight w:val="0"/>
          <w:marTop w:val="0"/>
          <w:marBottom w:val="0"/>
          <w:divBdr>
            <w:top w:val="none" w:sz="0" w:space="0" w:color="auto"/>
            <w:left w:val="none" w:sz="0" w:space="0" w:color="auto"/>
            <w:bottom w:val="none" w:sz="0" w:space="0" w:color="auto"/>
            <w:right w:val="none" w:sz="0" w:space="0" w:color="auto"/>
          </w:divBdr>
        </w:div>
        <w:div w:id="431435978">
          <w:marLeft w:val="0"/>
          <w:marRight w:val="0"/>
          <w:marTop w:val="0"/>
          <w:marBottom w:val="0"/>
          <w:divBdr>
            <w:top w:val="none" w:sz="0" w:space="0" w:color="auto"/>
            <w:left w:val="none" w:sz="0" w:space="0" w:color="auto"/>
            <w:bottom w:val="none" w:sz="0" w:space="0" w:color="auto"/>
            <w:right w:val="none" w:sz="0" w:space="0" w:color="auto"/>
          </w:divBdr>
        </w:div>
        <w:div w:id="961767211">
          <w:marLeft w:val="0"/>
          <w:marRight w:val="0"/>
          <w:marTop w:val="0"/>
          <w:marBottom w:val="0"/>
          <w:divBdr>
            <w:top w:val="none" w:sz="0" w:space="0" w:color="auto"/>
            <w:left w:val="none" w:sz="0" w:space="0" w:color="auto"/>
            <w:bottom w:val="none" w:sz="0" w:space="0" w:color="auto"/>
            <w:right w:val="none" w:sz="0" w:space="0" w:color="auto"/>
          </w:divBdr>
        </w:div>
        <w:div w:id="84303626">
          <w:marLeft w:val="0"/>
          <w:marRight w:val="0"/>
          <w:marTop w:val="0"/>
          <w:marBottom w:val="0"/>
          <w:divBdr>
            <w:top w:val="none" w:sz="0" w:space="0" w:color="auto"/>
            <w:left w:val="none" w:sz="0" w:space="0" w:color="auto"/>
            <w:bottom w:val="none" w:sz="0" w:space="0" w:color="auto"/>
            <w:right w:val="none" w:sz="0" w:space="0" w:color="auto"/>
          </w:divBdr>
        </w:div>
      </w:divsChild>
    </w:div>
    <w:div w:id="468547282">
      <w:bodyDiv w:val="1"/>
      <w:marLeft w:val="0"/>
      <w:marRight w:val="0"/>
      <w:marTop w:val="0"/>
      <w:marBottom w:val="0"/>
      <w:divBdr>
        <w:top w:val="none" w:sz="0" w:space="0" w:color="auto"/>
        <w:left w:val="none" w:sz="0" w:space="0" w:color="auto"/>
        <w:bottom w:val="none" w:sz="0" w:space="0" w:color="auto"/>
        <w:right w:val="none" w:sz="0" w:space="0" w:color="auto"/>
      </w:divBdr>
      <w:divsChild>
        <w:div w:id="295725550">
          <w:marLeft w:val="0"/>
          <w:marRight w:val="0"/>
          <w:marTop w:val="0"/>
          <w:marBottom w:val="0"/>
          <w:divBdr>
            <w:top w:val="none" w:sz="0" w:space="0" w:color="auto"/>
            <w:left w:val="none" w:sz="0" w:space="0" w:color="auto"/>
            <w:bottom w:val="none" w:sz="0" w:space="0" w:color="auto"/>
            <w:right w:val="none" w:sz="0" w:space="0" w:color="auto"/>
          </w:divBdr>
        </w:div>
        <w:div w:id="2141991633">
          <w:marLeft w:val="0"/>
          <w:marRight w:val="0"/>
          <w:marTop w:val="0"/>
          <w:marBottom w:val="0"/>
          <w:divBdr>
            <w:top w:val="none" w:sz="0" w:space="0" w:color="auto"/>
            <w:left w:val="none" w:sz="0" w:space="0" w:color="auto"/>
            <w:bottom w:val="none" w:sz="0" w:space="0" w:color="auto"/>
            <w:right w:val="none" w:sz="0" w:space="0" w:color="auto"/>
          </w:divBdr>
        </w:div>
        <w:div w:id="24452325">
          <w:marLeft w:val="0"/>
          <w:marRight w:val="0"/>
          <w:marTop w:val="0"/>
          <w:marBottom w:val="0"/>
          <w:divBdr>
            <w:top w:val="none" w:sz="0" w:space="0" w:color="auto"/>
            <w:left w:val="none" w:sz="0" w:space="0" w:color="auto"/>
            <w:bottom w:val="none" w:sz="0" w:space="0" w:color="auto"/>
            <w:right w:val="none" w:sz="0" w:space="0" w:color="auto"/>
          </w:divBdr>
        </w:div>
      </w:divsChild>
    </w:div>
    <w:div w:id="519584049">
      <w:bodyDiv w:val="1"/>
      <w:marLeft w:val="0"/>
      <w:marRight w:val="0"/>
      <w:marTop w:val="0"/>
      <w:marBottom w:val="0"/>
      <w:divBdr>
        <w:top w:val="none" w:sz="0" w:space="0" w:color="auto"/>
        <w:left w:val="none" w:sz="0" w:space="0" w:color="auto"/>
        <w:bottom w:val="none" w:sz="0" w:space="0" w:color="auto"/>
        <w:right w:val="none" w:sz="0" w:space="0" w:color="auto"/>
      </w:divBdr>
      <w:divsChild>
        <w:div w:id="1041901073">
          <w:marLeft w:val="0"/>
          <w:marRight w:val="0"/>
          <w:marTop w:val="0"/>
          <w:marBottom w:val="0"/>
          <w:divBdr>
            <w:top w:val="none" w:sz="0" w:space="0" w:color="auto"/>
            <w:left w:val="none" w:sz="0" w:space="0" w:color="auto"/>
            <w:bottom w:val="none" w:sz="0" w:space="0" w:color="auto"/>
            <w:right w:val="none" w:sz="0" w:space="0" w:color="auto"/>
          </w:divBdr>
        </w:div>
        <w:div w:id="1988627637">
          <w:marLeft w:val="0"/>
          <w:marRight w:val="0"/>
          <w:marTop w:val="0"/>
          <w:marBottom w:val="0"/>
          <w:divBdr>
            <w:top w:val="none" w:sz="0" w:space="0" w:color="auto"/>
            <w:left w:val="none" w:sz="0" w:space="0" w:color="auto"/>
            <w:bottom w:val="none" w:sz="0" w:space="0" w:color="auto"/>
            <w:right w:val="none" w:sz="0" w:space="0" w:color="auto"/>
          </w:divBdr>
        </w:div>
        <w:div w:id="218251619">
          <w:marLeft w:val="0"/>
          <w:marRight w:val="0"/>
          <w:marTop w:val="0"/>
          <w:marBottom w:val="0"/>
          <w:divBdr>
            <w:top w:val="none" w:sz="0" w:space="0" w:color="auto"/>
            <w:left w:val="none" w:sz="0" w:space="0" w:color="auto"/>
            <w:bottom w:val="none" w:sz="0" w:space="0" w:color="auto"/>
            <w:right w:val="none" w:sz="0" w:space="0" w:color="auto"/>
          </w:divBdr>
        </w:div>
      </w:divsChild>
    </w:div>
    <w:div w:id="582644872">
      <w:bodyDiv w:val="1"/>
      <w:marLeft w:val="0"/>
      <w:marRight w:val="0"/>
      <w:marTop w:val="0"/>
      <w:marBottom w:val="0"/>
      <w:divBdr>
        <w:top w:val="none" w:sz="0" w:space="0" w:color="auto"/>
        <w:left w:val="none" w:sz="0" w:space="0" w:color="auto"/>
        <w:bottom w:val="none" w:sz="0" w:space="0" w:color="auto"/>
        <w:right w:val="none" w:sz="0" w:space="0" w:color="auto"/>
      </w:divBdr>
      <w:divsChild>
        <w:div w:id="410734335">
          <w:marLeft w:val="0"/>
          <w:marRight w:val="0"/>
          <w:marTop w:val="0"/>
          <w:marBottom w:val="0"/>
          <w:divBdr>
            <w:top w:val="none" w:sz="0" w:space="0" w:color="auto"/>
            <w:left w:val="none" w:sz="0" w:space="0" w:color="auto"/>
            <w:bottom w:val="none" w:sz="0" w:space="0" w:color="auto"/>
            <w:right w:val="none" w:sz="0" w:space="0" w:color="auto"/>
          </w:divBdr>
        </w:div>
      </w:divsChild>
    </w:div>
    <w:div w:id="600139992">
      <w:bodyDiv w:val="1"/>
      <w:marLeft w:val="0"/>
      <w:marRight w:val="0"/>
      <w:marTop w:val="0"/>
      <w:marBottom w:val="0"/>
      <w:divBdr>
        <w:top w:val="none" w:sz="0" w:space="0" w:color="auto"/>
        <w:left w:val="none" w:sz="0" w:space="0" w:color="auto"/>
        <w:bottom w:val="none" w:sz="0" w:space="0" w:color="auto"/>
        <w:right w:val="none" w:sz="0" w:space="0" w:color="auto"/>
      </w:divBdr>
      <w:divsChild>
        <w:div w:id="1314868940">
          <w:marLeft w:val="0"/>
          <w:marRight w:val="0"/>
          <w:marTop w:val="0"/>
          <w:marBottom w:val="0"/>
          <w:divBdr>
            <w:top w:val="none" w:sz="0" w:space="0" w:color="auto"/>
            <w:left w:val="none" w:sz="0" w:space="0" w:color="auto"/>
            <w:bottom w:val="none" w:sz="0" w:space="0" w:color="auto"/>
            <w:right w:val="none" w:sz="0" w:space="0" w:color="auto"/>
          </w:divBdr>
        </w:div>
        <w:div w:id="1968506779">
          <w:marLeft w:val="0"/>
          <w:marRight w:val="0"/>
          <w:marTop w:val="0"/>
          <w:marBottom w:val="0"/>
          <w:divBdr>
            <w:top w:val="none" w:sz="0" w:space="0" w:color="auto"/>
            <w:left w:val="none" w:sz="0" w:space="0" w:color="auto"/>
            <w:bottom w:val="none" w:sz="0" w:space="0" w:color="auto"/>
            <w:right w:val="none" w:sz="0" w:space="0" w:color="auto"/>
          </w:divBdr>
        </w:div>
        <w:div w:id="1559513961">
          <w:marLeft w:val="0"/>
          <w:marRight w:val="0"/>
          <w:marTop w:val="0"/>
          <w:marBottom w:val="0"/>
          <w:divBdr>
            <w:top w:val="none" w:sz="0" w:space="0" w:color="auto"/>
            <w:left w:val="none" w:sz="0" w:space="0" w:color="auto"/>
            <w:bottom w:val="none" w:sz="0" w:space="0" w:color="auto"/>
            <w:right w:val="none" w:sz="0" w:space="0" w:color="auto"/>
          </w:divBdr>
        </w:div>
      </w:divsChild>
    </w:div>
    <w:div w:id="855264365">
      <w:bodyDiv w:val="1"/>
      <w:marLeft w:val="0"/>
      <w:marRight w:val="0"/>
      <w:marTop w:val="0"/>
      <w:marBottom w:val="0"/>
      <w:divBdr>
        <w:top w:val="none" w:sz="0" w:space="0" w:color="auto"/>
        <w:left w:val="none" w:sz="0" w:space="0" w:color="auto"/>
        <w:bottom w:val="none" w:sz="0" w:space="0" w:color="auto"/>
        <w:right w:val="none" w:sz="0" w:space="0" w:color="auto"/>
      </w:divBdr>
      <w:divsChild>
        <w:div w:id="451437742">
          <w:marLeft w:val="0"/>
          <w:marRight w:val="0"/>
          <w:marTop w:val="0"/>
          <w:marBottom w:val="0"/>
          <w:divBdr>
            <w:top w:val="none" w:sz="0" w:space="0" w:color="auto"/>
            <w:left w:val="none" w:sz="0" w:space="0" w:color="auto"/>
            <w:bottom w:val="none" w:sz="0" w:space="0" w:color="auto"/>
            <w:right w:val="none" w:sz="0" w:space="0" w:color="auto"/>
          </w:divBdr>
        </w:div>
        <w:div w:id="2063481376">
          <w:marLeft w:val="0"/>
          <w:marRight w:val="0"/>
          <w:marTop w:val="0"/>
          <w:marBottom w:val="0"/>
          <w:divBdr>
            <w:top w:val="none" w:sz="0" w:space="0" w:color="auto"/>
            <w:left w:val="none" w:sz="0" w:space="0" w:color="auto"/>
            <w:bottom w:val="none" w:sz="0" w:space="0" w:color="auto"/>
            <w:right w:val="none" w:sz="0" w:space="0" w:color="auto"/>
          </w:divBdr>
        </w:div>
        <w:div w:id="2075813716">
          <w:marLeft w:val="0"/>
          <w:marRight w:val="0"/>
          <w:marTop w:val="0"/>
          <w:marBottom w:val="0"/>
          <w:divBdr>
            <w:top w:val="none" w:sz="0" w:space="0" w:color="auto"/>
            <w:left w:val="none" w:sz="0" w:space="0" w:color="auto"/>
            <w:bottom w:val="none" w:sz="0" w:space="0" w:color="auto"/>
            <w:right w:val="none" w:sz="0" w:space="0" w:color="auto"/>
          </w:divBdr>
        </w:div>
      </w:divsChild>
    </w:div>
    <w:div w:id="960379051">
      <w:bodyDiv w:val="1"/>
      <w:marLeft w:val="0"/>
      <w:marRight w:val="0"/>
      <w:marTop w:val="0"/>
      <w:marBottom w:val="0"/>
      <w:divBdr>
        <w:top w:val="none" w:sz="0" w:space="0" w:color="auto"/>
        <w:left w:val="none" w:sz="0" w:space="0" w:color="auto"/>
        <w:bottom w:val="none" w:sz="0" w:space="0" w:color="auto"/>
        <w:right w:val="none" w:sz="0" w:space="0" w:color="auto"/>
      </w:divBdr>
      <w:divsChild>
        <w:div w:id="739254127">
          <w:marLeft w:val="0"/>
          <w:marRight w:val="0"/>
          <w:marTop w:val="0"/>
          <w:marBottom w:val="0"/>
          <w:divBdr>
            <w:top w:val="none" w:sz="0" w:space="0" w:color="auto"/>
            <w:left w:val="none" w:sz="0" w:space="0" w:color="auto"/>
            <w:bottom w:val="none" w:sz="0" w:space="0" w:color="auto"/>
            <w:right w:val="none" w:sz="0" w:space="0" w:color="auto"/>
          </w:divBdr>
        </w:div>
        <w:div w:id="3173290">
          <w:marLeft w:val="0"/>
          <w:marRight w:val="0"/>
          <w:marTop w:val="0"/>
          <w:marBottom w:val="0"/>
          <w:divBdr>
            <w:top w:val="none" w:sz="0" w:space="0" w:color="auto"/>
            <w:left w:val="none" w:sz="0" w:space="0" w:color="auto"/>
            <w:bottom w:val="none" w:sz="0" w:space="0" w:color="auto"/>
            <w:right w:val="none" w:sz="0" w:space="0" w:color="auto"/>
          </w:divBdr>
        </w:div>
        <w:div w:id="1899782576">
          <w:marLeft w:val="0"/>
          <w:marRight w:val="0"/>
          <w:marTop w:val="0"/>
          <w:marBottom w:val="0"/>
          <w:divBdr>
            <w:top w:val="none" w:sz="0" w:space="0" w:color="auto"/>
            <w:left w:val="none" w:sz="0" w:space="0" w:color="auto"/>
            <w:bottom w:val="none" w:sz="0" w:space="0" w:color="auto"/>
            <w:right w:val="none" w:sz="0" w:space="0" w:color="auto"/>
          </w:divBdr>
        </w:div>
      </w:divsChild>
    </w:div>
    <w:div w:id="1011955515">
      <w:bodyDiv w:val="1"/>
      <w:marLeft w:val="0"/>
      <w:marRight w:val="0"/>
      <w:marTop w:val="0"/>
      <w:marBottom w:val="0"/>
      <w:divBdr>
        <w:top w:val="none" w:sz="0" w:space="0" w:color="auto"/>
        <w:left w:val="none" w:sz="0" w:space="0" w:color="auto"/>
        <w:bottom w:val="none" w:sz="0" w:space="0" w:color="auto"/>
        <w:right w:val="none" w:sz="0" w:space="0" w:color="auto"/>
      </w:divBdr>
      <w:divsChild>
        <w:div w:id="704911468">
          <w:marLeft w:val="0"/>
          <w:marRight w:val="0"/>
          <w:marTop w:val="0"/>
          <w:marBottom w:val="0"/>
          <w:divBdr>
            <w:top w:val="none" w:sz="0" w:space="0" w:color="auto"/>
            <w:left w:val="none" w:sz="0" w:space="0" w:color="auto"/>
            <w:bottom w:val="none" w:sz="0" w:space="0" w:color="auto"/>
            <w:right w:val="none" w:sz="0" w:space="0" w:color="auto"/>
          </w:divBdr>
        </w:div>
        <w:div w:id="1699890375">
          <w:marLeft w:val="0"/>
          <w:marRight w:val="0"/>
          <w:marTop w:val="0"/>
          <w:marBottom w:val="0"/>
          <w:divBdr>
            <w:top w:val="none" w:sz="0" w:space="0" w:color="auto"/>
            <w:left w:val="none" w:sz="0" w:space="0" w:color="auto"/>
            <w:bottom w:val="none" w:sz="0" w:space="0" w:color="auto"/>
            <w:right w:val="none" w:sz="0" w:space="0" w:color="auto"/>
          </w:divBdr>
        </w:div>
        <w:div w:id="563492282">
          <w:marLeft w:val="0"/>
          <w:marRight w:val="0"/>
          <w:marTop w:val="0"/>
          <w:marBottom w:val="0"/>
          <w:divBdr>
            <w:top w:val="none" w:sz="0" w:space="0" w:color="auto"/>
            <w:left w:val="none" w:sz="0" w:space="0" w:color="auto"/>
            <w:bottom w:val="none" w:sz="0" w:space="0" w:color="auto"/>
            <w:right w:val="none" w:sz="0" w:space="0" w:color="auto"/>
          </w:divBdr>
        </w:div>
      </w:divsChild>
    </w:div>
    <w:div w:id="1110970663">
      <w:bodyDiv w:val="1"/>
      <w:marLeft w:val="0"/>
      <w:marRight w:val="0"/>
      <w:marTop w:val="0"/>
      <w:marBottom w:val="0"/>
      <w:divBdr>
        <w:top w:val="none" w:sz="0" w:space="0" w:color="auto"/>
        <w:left w:val="none" w:sz="0" w:space="0" w:color="auto"/>
        <w:bottom w:val="none" w:sz="0" w:space="0" w:color="auto"/>
        <w:right w:val="none" w:sz="0" w:space="0" w:color="auto"/>
      </w:divBdr>
      <w:divsChild>
        <w:div w:id="1728264091">
          <w:marLeft w:val="0"/>
          <w:marRight w:val="0"/>
          <w:marTop w:val="0"/>
          <w:marBottom w:val="0"/>
          <w:divBdr>
            <w:top w:val="none" w:sz="0" w:space="0" w:color="auto"/>
            <w:left w:val="none" w:sz="0" w:space="0" w:color="auto"/>
            <w:bottom w:val="none" w:sz="0" w:space="0" w:color="auto"/>
            <w:right w:val="none" w:sz="0" w:space="0" w:color="auto"/>
          </w:divBdr>
        </w:div>
        <w:div w:id="1257250323">
          <w:marLeft w:val="0"/>
          <w:marRight w:val="0"/>
          <w:marTop w:val="0"/>
          <w:marBottom w:val="0"/>
          <w:divBdr>
            <w:top w:val="none" w:sz="0" w:space="0" w:color="auto"/>
            <w:left w:val="none" w:sz="0" w:space="0" w:color="auto"/>
            <w:bottom w:val="none" w:sz="0" w:space="0" w:color="auto"/>
            <w:right w:val="none" w:sz="0" w:space="0" w:color="auto"/>
          </w:divBdr>
        </w:div>
        <w:div w:id="1613438586">
          <w:marLeft w:val="0"/>
          <w:marRight w:val="0"/>
          <w:marTop w:val="0"/>
          <w:marBottom w:val="0"/>
          <w:divBdr>
            <w:top w:val="none" w:sz="0" w:space="0" w:color="auto"/>
            <w:left w:val="none" w:sz="0" w:space="0" w:color="auto"/>
            <w:bottom w:val="none" w:sz="0" w:space="0" w:color="auto"/>
            <w:right w:val="none" w:sz="0" w:space="0" w:color="auto"/>
          </w:divBdr>
        </w:div>
      </w:divsChild>
    </w:div>
    <w:div w:id="1243100703">
      <w:bodyDiv w:val="1"/>
      <w:marLeft w:val="0"/>
      <w:marRight w:val="0"/>
      <w:marTop w:val="0"/>
      <w:marBottom w:val="0"/>
      <w:divBdr>
        <w:top w:val="none" w:sz="0" w:space="0" w:color="auto"/>
        <w:left w:val="none" w:sz="0" w:space="0" w:color="auto"/>
        <w:bottom w:val="none" w:sz="0" w:space="0" w:color="auto"/>
        <w:right w:val="none" w:sz="0" w:space="0" w:color="auto"/>
      </w:divBdr>
      <w:divsChild>
        <w:div w:id="1818036776">
          <w:marLeft w:val="0"/>
          <w:marRight w:val="0"/>
          <w:marTop w:val="0"/>
          <w:marBottom w:val="0"/>
          <w:divBdr>
            <w:top w:val="none" w:sz="0" w:space="0" w:color="auto"/>
            <w:left w:val="none" w:sz="0" w:space="0" w:color="auto"/>
            <w:bottom w:val="none" w:sz="0" w:space="0" w:color="auto"/>
            <w:right w:val="none" w:sz="0" w:space="0" w:color="auto"/>
          </w:divBdr>
        </w:div>
        <w:div w:id="527916163">
          <w:marLeft w:val="0"/>
          <w:marRight w:val="0"/>
          <w:marTop w:val="0"/>
          <w:marBottom w:val="0"/>
          <w:divBdr>
            <w:top w:val="none" w:sz="0" w:space="0" w:color="auto"/>
            <w:left w:val="none" w:sz="0" w:space="0" w:color="auto"/>
            <w:bottom w:val="none" w:sz="0" w:space="0" w:color="auto"/>
            <w:right w:val="none" w:sz="0" w:space="0" w:color="auto"/>
          </w:divBdr>
        </w:div>
        <w:div w:id="663898578">
          <w:marLeft w:val="0"/>
          <w:marRight w:val="0"/>
          <w:marTop w:val="0"/>
          <w:marBottom w:val="0"/>
          <w:divBdr>
            <w:top w:val="none" w:sz="0" w:space="0" w:color="auto"/>
            <w:left w:val="none" w:sz="0" w:space="0" w:color="auto"/>
            <w:bottom w:val="none" w:sz="0" w:space="0" w:color="auto"/>
            <w:right w:val="none" w:sz="0" w:space="0" w:color="auto"/>
          </w:divBdr>
        </w:div>
        <w:div w:id="551884527">
          <w:marLeft w:val="0"/>
          <w:marRight w:val="0"/>
          <w:marTop w:val="0"/>
          <w:marBottom w:val="0"/>
          <w:divBdr>
            <w:top w:val="none" w:sz="0" w:space="0" w:color="auto"/>
            <w:left w:val="none" w:sz="0" w:space="0" w:color="auto"/>
            <w:bottom w:val="none" w:sz="0" w:space="0" w:color="auto"/>
            <w:right w:val="none" w:sz="0" w:space="0" w:color="auto"/>
          </w:divBdr>
        </w:div>
        <w:div w:id="1262765777">
          <w:marLeft w:val="0"/>
          <w:marRight w:val="0"/>
          <w:marTop w:val="0"/>
          <w:marBottom w:val="0"/>
          <w:divBdr>
            <w:top w:val="none" w:sz="0" w:space="0" w:color="auto"/>
            <w:left w:val="none" w:sz="0" w:space="0" w:color="auto"/>
            <w:bottom w:val="none" w:sz="0" w:space="0" w:color="auto"/>
            <w:right w:val="none" w:sz="0" w:space="0" w:color="auto"/>
          </w:divBdr>
        </w:div>
      </w:divsChild>
    </w:div>
    <w:div w:id="1335955986">
      <w:bodyDiv w:val="1"/>
      <w:marLeft w:val="0"/>
      <w:marRight w:val="0"/>
      <w:marTop w:val="0"/>
      <w:marBottom w:val="0"/>
      <w:divBdr>
        <w:top w:val="none" w:sz="0" w:space="0" w:color="auto"/>
        <w:left w:val="none" w:sz="0" w:space="0" w:color="auto"/>
        <w:bottom w:val="none" w:sz="0" w:space="0" w:color="auto"/>
        <w:right w:val="none" w:sz="0" w:space="0" w:color="auto"/>
      </w:divBdr>
      <w:divsChild>
        <w:div w:id="555119895">
          <w:marLeft w:val="0"/>
          <w:marRight w:val="0"/>
          <w:marTop w:val="0"/>
          <w:marBottom w:val="0"/>
          <w:divBdr>
            <w:top w:val="none" w:sz="0" w:space="0" w:color="auto"/>
            <w:left w:val="none" w:sz="0" w:space="0" w:color="auto"/>
            <w:bottom w:val="none" w:sz="0" w:space="0" w:color="auto"/>
            <w:right w:val="none" w:sz="0" w:space="0" w:color="auto"/>
          </w:divBdr>
        </w:div>
        <w:div w:id="517042169">
          <w:marLeft w:val="0"/>
          <w:marRight w:val="0"/>
          <w:marTop w:val="0"/>
          <w:marBottom w:val="0"/>
          <w:divBdr>
            <w:top w:val="none" w:sz="0" w:space="0" w:color="auto"/>
            <w:left w:val="none" w:sz="0" w:space="0" w:color="auto"/>
            <w:bottom w:val="none" w:sz="0" w:space="0" w:color="auto"/>
            <w:right w:val="none" w:sz="0" w:space="0" w:color="auto"/>
          </w:divBdr>
        </w:div>
        <w:div w:id="1468430276">
          <w:marLeft w:val="0"/>
          <w:marRight w:val="0"/>
          <w:marTop w:val="0"/>
          <w:marBottom w:val="0"/>
          <w:divBdr>
            <w:top w:val="none" w:sz="0" w:space="0" w:color="auto"/>
            <w:left w:val="none" w:sz="0" w:space="0" w:color="auto"/>
            <w:bottom w:val="none" w:sz="0" w:space="0" w:color="auto"/>
            <w:right w:val="none" w:sz="0" w:space="0" w:color="auto"/>
          </w:divBdr>
        </w:div>
      </w:divsChild>
    </w:div>
    <w:div w:id="1493371226">
      <w:bodyDiv w:val="1"/>
      <w:marLeft w:val="0"/>
      <w:marRight w:val="0"/>
      <w:marTop w:val="0"/>
      <w:marBottom w:val="0"/>
      <w:divBdr>
        <w:top w:val="none" w:sz="0" w:space="0" w:color="auto"/>
        <w:left w:val="none" w:sz="0" w:space="0" w:color="auto"/>
        <w:bottom w:val="none" w:sz="0" w:space="0" w:color="auto"/>
        <w:right w:val="none" w:sz="0" w:space="0" w:color="auto"/>
      </w:divBdr>
      <w:divsChild>
        <w:div w:id="894505006">
          <w:marLeft w:val="0"/>
          <w:marRight w:val="0"/>
          <w:marTop w:val="0"/>
          <w:marBottom w:val="0"/>
          <w:divBdr>
            <w:top w:val="none" w:sz="0" w:space="0" w:color="auto"/>
            <w:left w:val="none" w:sz="0" w:space="0" w:color="auto"/>
            <w:bottom w:val="none" w:sz="0" w:space="0" w:color="auto"/>
            <w:right w:val="none" w:sz="0" w:space="0" w:color="auto"/>
          </w:divBdr>
        </w:div>
        <w:div w:id="1102921714">
          <w:marLeft w:val="0"/>
          <w:marRight w:val="0"/>
          <w:marTop w:val="0"/>
          <w:marBottom w:val="0"/>
          <w:divBdr>
            <w:top w:val="none" w:sz="0" w:space="0" w:color="auto"/>
            <w:left w:val="none" w:sz="0" w:space="0" w:color="auto"/>
            <w:bottom w:val="none" w:sz="0" w:space="0" w:color="auto"/>
            <w:right w:val="none" w:sz="0" w:space="0" w:color="auto"/>
          </w:divBdr>
        </w:div>
        <w:div w:id="891767368">
          <w:marLeft w:val="0"/>
          <w:marRight w:val="0"/>
          <w:marTop w:val="0"/>
          <w:marBottom w:val="0"/>
          <w:divBdr>
            <w:top w:val="none" w:sz="0" w:space="0" w:color="auto"/>
            <w:left w:val="none" w:sz="0" w:space="0" w:color="auto"/>
            <w:bottom w:val="none" w:sz="0" w:space="0" w:color="auto"/>
            <w:right w:val="none" w:sz="0" w:space="0" w:color="auto"/>
          </w:divBdr>
        </w:div>
        <w:div w:id="1040126444">
          <w:marLeft w:val="0"/>
          <w:marRight w:val="0"/>
          <w:marTop w:val="0"/>
          <w:marBottom w:val="0"/>
          <w:divBdr>
            <w:top w:val="none" w:sz="0" w:space="0" w:color="auto"/>
            <w:left w:val="none" w:sz="0" w:space="0" w:color="auto"/>
            <w:bottom w:val="none" w:sz="0" w:space="0" w:color="auto"/>
            <w:right w:val="none" w:sz="0" w:space="0" w:color="auto"/>
          </w:divBdr>
        </w:div>
        <w:div w:id="691495922">
          <w:marLeft w:val="0"/>
          <w:marRight w:val="0"/>
          <w:marTop w:val="0"/>
          <w:marBottom w:val="0"/>
          <w:divBdr>
            <w:top w:val="none" w:sz="0" w:space="0" w:color="auto"/>
            <w:left w:val="none" w:sz="0" w:space="0" w:color="auto"/>
            <w:bottom w:val="none" w:sz="0" w:space="0" w:color="auto"/>
            <w:right w:val="none" w:sz="0" w:space="0" w:color="auto"/>
          </w:divBdr>
        </w:div>
        <w:div w:id="1350983737">
          <w:marLeft w:val="0"/>
          <w:marRight w:val="0"/>
          <w:marTop w:val="0"/>
          <w:marBottom w:val="0"/>
          <w:divBdr>
            <w:top w:val="none" w:sz="0" w:space="0" w:color="auto"/>
            <w:left w:val="none" w:sz="0" w:space="0" w:color="auto"/>
            <w:bottom w:val="none" w:sz="0" w:space="0" w:color="auto"/>
            <w:right w:val="none" w:sz="0" w:space="0" w:color="auto"/>
          </w:divBdr>
        </w:div>
        <w:div w:id="474613009">
          <w:marLeft w:val="0"/>
          <w:marRight w:val="0"/>
          <w:marTop w:val="0"/>
          <w:marBottom w:val="0"/>
          <w:divBdr>
            <w:top w:val="none" w:sz="0" w:space="0" w:color="auto"/>
            <w:left w:val="none" w:sz="0" w:space="0" w:color="auto"/>
            <w:bottom w:val="none" w:sz="0" w:space="0" w:color="auto"/>
            <w:right w:val="none" w:sz="0" w:space="0" w:color="auto"/>
          </w:divBdr>
        </w:div>
      </w:divsChild>
    </w:div>
    <w:div w:id="1557857056">
      <w:bodyDiv w:val="1"/>
      <w:marLeft w:val="0"/>
      <w:marRight w:val="0"/>
      <w:marTop w:val="0"/>
      <w:marBottom w:val="0"/>
      <w:divBdr>
        <w:top w:val="none" w:sz="0" w:space="0" w:color="auto"/>
        <w:left w:val="none" w:sz="0" w:space="0" w:color="auto"/>
        <w:bottom w:val="none" w:sz="0" w:space="0" w:color="auto"/>
        <w:right w:val="none" w:sz="0" w:space="0" w:color="auto"/>
      </w:divBdr>
      <w:divsChild>
        <w:div w:id="1960214034">
          <w:marLeft w:val="0"/>
          <w:marRight w:val="0"/>
          <w:marTop w:val="0"/>
          <w:marBottom w:val="0"/>
          <w:divBdr>
            <w:top w:val="none" w:sz="0" w:space="0" w:color="auto"/>
            <w:left w:val="none" w:sz="0" w:space="0" w:color="auto"/>
            <w:bottom w:val="none" w:sz="0" w:space="0" w:color="auto"/>
            <w:right w:val="none" w:sz="0" w:space="0" w:color="auto"/>
          </w:divBdr>
        </w:div>
        <w:div w:id="750011413">
          <w:marLeft w:val="0"/>
          <w:marRight w:val="0"/>
          <w:marTop w:val="0"/>
          <w:marBottom w:val="0"/>
          <w:divBdr>
            <w:top w:val="none" w:sz="0" w:space="0" w:color="auto"/>
            <w:left w:val="none" w:sz="0" w:space="0" w:color="auto"/>
            <w:bottom w:val="none" w:sz="0" w:space="0" w:color="auto"/>
            <w:right w:val="none" w:sz="0" w:space="0" w:color="auto"/>
          </w:divBdr>
        </w:div>
        <w:div w:id="1871188005">
          <w:marLeft w:val="0"/>
          <w:marRight w:val="0"/>
          <w:marTop w:val="0"/>
          <w:marBottom w:val="0"/>
          <w:divBdr>
            <w:top w:val="none" w:sz="0" w:space="0" w:color="auto"/>
            <w:left w:val="none" w:sz="0" w:space="0" w:color="auto"/>
            <w:bottom w:val="none" w:sz="0" w:space="0" w:color="auto"/>
            <w:right w:val="none" w:sz="0" w:space="0" w:color="auto"/>
          </w:divBdr>
        </w:div>
        <w:div w:id="1788037024">
          <w:marLeft w:val="0"/>
          <w:marRight w:val="0"/>
          <w:marTop w:val="0"/>
          <w:marBottom w:val="0"/>
          <w:divBdr>
            <w:top w:val="none" w:sz="0" w:space="0" w:color="auto"/>
            <w:left w:val="none" w:sz="0" w:space="0" w:color="auto"/>
            <w:bottom w:val="none" w:sz="0" w:space="0" w:color="auto"/>
            <w:right w:val="none" w:sz="0" w:space="0" w:color="auto"/>
          </w:divBdr>
        </w:div>
        <w:div w:id="1479766153">
          <w:marLeft w:val="0"/>
          <w:marRight w:val="0"/>
          <w:marTop w:val="0"/>
          <w:marBottom w:val="0"/>
          <w:divBdr>
            <w:top w:val="none" w:sz="0" w:space="0" w:color="auto"/>
            <w:left w:val="none" w:sz="0" w:space="0" w:color="auto"/>
            <w:bottom w:val="none" w:sz="0" w:space="0" w:color="auto"/>
            <w:right w:val="none" w:sz="0" w:space="0" w:color="auto"/>
          </w:divBdr>
        </w:div>
        <w:div w:id="1410538535">
          <w:marLeft w:val="0"/>
          <w:marRight w:val="0"/>
          <w:marTop w:val="0"/>
          <w:marBottom w:val="0"/>
          <w:divBdr>
            <w:top w:val="none" w:sz="0" w:space="0" w:color="auto"/>
            <w:left w:val="none" w:sz="0" w:space="0" w:color="auto"/>
            <w:bottom w:val="none" w:sz="0" w:space="0" w:color="auto"/>
            <w:right w:val="none" w:sz="0" w:space="0" w:color="auto"/>
          </w:divBdr>
        </w:div>
        <w:div w:id="646016344">
          <w:marLeft w:val="0"/>
          <w:marRight w:val="0"/>
          <w:marTop w:val="0"/>
          <w:marBottom w:val="0"/>
          <w:divBdr>
            <w:top w:val="none" w:sz="0" w:space="0" w:color="auto"/>
            <w:left w:val="none" w:sz="0" w:space="0" w:color="auto"/>
            <w:bottom w:val="none" w:sz="0" w:space="0" w:color="auto"/>
            <w:right w:val="none" w:sz="0" w:space="0" w:color="auto"/>
          </w:divBdr>
        </w:div>
        <w:div w:id="1596090412">
          <w:marLeft w:val="0"/>
          <w:marRight w:val="0"/>
          <w:marTop w:val="0"/>
          <w:marBottom w:val="0"/>
          <w:divBdr>
            <w:top w:val="none" w:sz="0" w:space="0" w:color="auto"/>
            <w:left w:val="none" w:sz="0" w:space="0" w:color="auto"/>
            <w:bottom w:val="none" w:sz="0" w:space="0" w:color="auto"/>
            <w:right w:val="none" w:sz="0" w:space="0" w:color="auto"/>
          </w:divBdr>
        </w:div>
        <w:div w:id="379285204">
          <w:marLeft w:val="0"/>
          <w:marRight w:val="0"/>
          <w:marTop w:val="0"/>
          <w:marBottom w:val="0"/>
          <w:divBdr>
            <w:top w:val="none" w:sz="0" w:space="0" w:color="auto"/>
            <w:left w:val="none" w:sz="0" w:space="0" w:color="auto"/>
            <w:bottom w:val="none" w:sz="0" w:space="0" w:color="auto"/>
            <w:right w:val="none" w:sz="0" w:space="0" w:color="auto"/>
          </w:divBdr>
        </w:div>
      </w:divsChild>
    </w:div>
    <w:div w:id="1569144486">
      <w:bodyDiv w:val="1"/>
      <w:marLeft w:val="0"/>
      <w:marRight w:val="0"/>
      <w:marTop w:val="0"/>
      <w:marBottom w:val="0"/>
      <w:divBdr>
        <w:top w:val="none" w:sz="0" w:space="0" w:color="auto"/>
        <w:left w:val="none" w:sz="0" w:space="0" w:color="auto"/>
        <w:bottom w:val="none" w:sz="0" w:space="0" w:color="auto"/>
        <w:right w:val="none" w:sz="0" w:space="0" w:color="auto"/>
      </w:divBdr>
      <w:divsChild>
        <w:div w:id="348027037">
          <w:marLeft w:val="0"/>
          <w:marRight w:val="0"/>
          <w:marTop w:val="0"/>
          <w:marBottom w:val="0"/>
          <w:divBdr>
            <w:top w:val="none" w:sz="0" w:space="0" w:color="auto"/>
            <w:left w:val="none" w:sz="0" w:space="0" w:color="auto"/>
            <w:bottom w:val="none" w:sz="0" w:space="0" w:color="auto"/>
            <w:right w:val="none" w:sz="0" w:space="0" w:color="auto"/>
          </w:divBdr>
        </w:div>
        <w:div w:id="1415081058">
          <w:marLeft w:val="0"/>
          <w:marRight w:val="0"/>
          <w:marTop w:val="0"/>
          <w:marBottom w:val="0"/>
          <w:divBdr>
            <w:top w:val="none" w:sz="0" w:space="0" w:color="auto"/>
            <w:left w:val="none" w:sz="0" w:space="0" w:color="auto"/>
            <w:bottom w:val="none" w:sz="0" w:space="0" w:color="auto"/>
            <w:right w:val="none" w:sz="0" w:space="0" w:color="auto"/>
          </w:divBdr>
        </w:div>
        <w:div w:id="209150251">
          <w:marLeft w:val="0"/>
          <w:marRight w:val="0"/>
          <w:marTop w:val="0"/>
          <w:marBottom w:val="0"/>
          <w:divBdr>
            <w:top w:val="none" w:sz="0" w:space="0" w:color="auto"/>
            <w:left w:val="none" w:sz="0" w:space="0" w:color="auto"/>
            <w:bottom w:val="none" w:sz="0" w:space="0" w:color="auto"/>
            <w:right w:val="none" w:sz="0" w:space="0" w:color="auto"/>
          </w:divBdr>
        </w:div>
      </w:divsChild>
    </w:div>
    <w:div w:id="1597785348">
      <w:bodyDiv w:val="1"/>
      <w:marLeft w:val="0"/>
      <w:marRight w:val="0"/>
      <w:marTop w:val="0"/>
      <w:marBottom w:val="0"/>
      <w:divBdr>
        <w:top w:val="none" w:sz="0" w:space="0" w:color="auto"/>
        <w:left w:val="none" w:sz="0" w:space="0" w:color="auto"/>
        <w:bottom w:val="none" w:sz="0" w:space="0" w:color="auto"/>
        <w:right w:val="none" w:sz="0" w:space="0" w:color="auto"/>
      </w:divBdr>
      <w:divsChild>
        <w:div w:id="1332565012">
          <w:marLeft w:val="0"/>
          <w:marRight w:val="0"/>
          <w:marTop w:val="0"/>
          <w:marBottom w:val="0"/>
          <w:divBdr>
            <w:top w:val="none" w:sz="0" w:space="0" w:color="auto"/>
            <w:left w:val="none" w:sz="0" w:space="0" w:color="auto"/>
            <w:bottom w:val="none" w:sz="0" w:space="0" w:color="auto"/>
            <w:right w:val="none" w:sz="0" w:space="0" w:color="auto"/>
          </w:divBdr>
        </w:div>
      </w:divsChild>
    </w:div>
    <w:div w:id="1779908510">
      <w:bodyDiv w:val="1"/>
      <w:marLeft w:val="0"/>
      <w:marRight w:val="0"/>
      <w:marTop w:val="0"/>
      <w:marBottom w:val="0"/>
      <w:divBdr>
        <w:top w:val="none" w:sz="0" w:space="0" w:color="auto"/>
        <w:left w:val="none" w:sz="0" w:space="0" w:color="auto"/>
        <w:bottom w:val="none" w:sz="0" w:space="0" w:color="auto"/>
        <w:right w:val="none" w:sz="0" w:space="0" w:color="auto"/>
      </w:divBdr>
      <w:divsChild>
        <w:div w:id="1455833344">
          <w:marLeft w:val="0"/>
          <w:marRight w:val="0"/>
          <w:marTop w:val="0"/>
          <w:marBottom w:val="0"/>
          <w:divBdr>
            <w:top w:val="none" w:sz="0" w:space="0" w:color="auto"/>
            <w:left w:val="none" w:sz="0" w:space="0" w:color="auto"/>
            <w:bottom w:val="none" w:sz="0" w:space="0" w:color="auto"/>
            <w:right w:val="none" w:sz="0" w:space="0" w:color="auto"/>
          </w:divBdr>
        </w:div>
      </w:divsChild>
    </w:div>
    <w:div w:id="1857887434">
      <w:bodyDiv w:val="1"/>
      <w:marLeft w:val="0"/>
      <w:marRight w:val="0"/>
      <w:marTop w:val="0"/>
      <w:marBottom w:val="0"/>
      <w:divBdr>
        <w:top w:val="none" w:sz="0" w:space="0" w:color="auto"/>
        <w:left w:val="none" w:sz="0" w:space="0" w:color="auto"/>
        <w:bottom w:val="none" w:sz="0" w:space="0" w:color="auto"/>
        <w:right w:val="none" w:sz="0" w:space="0" w:color="auto"/>
      </w:divBdr>
      <w:divsChild>
        <w:div w:id="1196118458">
          <w:marLeft w:val="0"/>
          <w:marRight w:val="0"/>
          <w:marTop w:val="0"/>
          <w:marBottom w:val="0"/>
          <w:divBdr>
            <w:top w:val="none" w:sz="0" w:space="0" w:color="auto"/>
            <w:left w:val="none" w:sz="0" w:space="0" w:color="auto"/>
            <w:bottom w:val="none" w:sz="0" w:space="0" w:color="auto"/>
            <w:right w:val="none" w:sz="0" w:space="0" w:color="auto"/>
          </w:divBdr>
        </w:div>
        <w:div w:id="2042050001">
          <w:marLeft w:val="0"/>
          <w:marRight w:val="0"/>
          <w:marTop w:val="0"/>
          <w:marBottom w:val="0"/>
          <w:divBdr>
            <w:top w:val="none" w:sz="0" w:space="0" w:color="auto"/>
            <w:left w:val="none" w:sz="0" w:space="0" w:color="auto"/>
            <w:bottom w:val="none" w:sz="0" w:space="0" w:color="auto"/>
            <w:right w:val="none" w:sz="0" w:space="0" w:color="auto"/>
          </w:divBdr>
        </w:div>
        <w:div w:id="916286298">
          <w:marLeft w:val="0"/>
          <w:marRight w:val="0"/>
          <w:marTop w:val="0"/>
          <w:marBottom w:val="0"/>
          <w:divBdr>
            <w:top w:val="none" w:sz="0" w:space="0" w:color="auto"/>
            <w:left w:val="none" w:sz="0" w:space="0" w:color="auto"/>
            <w:bottom w:val="none" w:sz="0" w:space="0" w:color="auto"/>
            <w:right w:val="none" w:sz="0" w:space="0" w:color="auto"/>
          </w:divBdr>
        </w:div>
        <w:div w:id="2147042835">
          <w:marLeft w:val="0"/>
          <w:marRight w:val="0"/>
          <w:marTop w:val="0"/>
          <w:marBottom w:val="0"/>
          <w:divBdr>
            <w:top w:val="none" w:sz="0" w:space="0" w:color="auto"/>
            <w:left w:val="none" w:sz="0" w:space="0" w:color="auto"/>
            <w:bottom w:val="none" w:sz="0" w:space="0" w:color="auto"/>
            <w:right w:val="none" w:sz="0" w:space="0" w:color="auto"/>
          </w:divBdr>
        </w:div>
        <w:div w:id="1522478050">
          <w:marLeft w:val="0"/>
          <w:marRight w:val="0"/>
          <w:marTop w:val="0"/>
          <w:marBottom w:val="0"/>
          <w:divBdr>
            <w:top w:val="none" w:sz="0" w:space="0" w:color="auto"/>
            <w:left w:val="none" w:sz="0" w:space="0" w:color="auto"/>
            <w:bottom w:val="none" w:sz="0" w:space="0" w:color="auto"/>
            <w:right w:val="none" w:sz="0" w:space="0" w:color="auto"/>
          </w:divBdr>
        </w:div>
        <w:div w:id="224877235">
          <w:marLeft w:val="0"/>
          <w:marRight w:val="0"/>
          <w:marTop w:val="0"/>
          <w:marBottom w:val="0"/>
          <w:divBdr>
            <w:top w:val="none" w:sz="0" w:space="0" w:color="auto"/>
            <w:left w:val="none" w:sz="0" w:space="0" w:color="auto"/>
            <w:bottom w:val="none" w:sz="0" w:space="0" w:color="auto"/>
            <w:right w:val="none" w:sz="0" w:space="0" w:color="auto"/>
          </w:divBdr>
        </w:div>
        <w:div w:id="381709992">
          <w:marLeft w:val="0"/>
          <w:marRight w:val="0"/>
          <w:marTop w:val="0"/>
          <w:marBottom w:val="0"/>
          <w:divBdr>
            <w:top w:val="none" w:sz="0" w:space="0" w:color="auto"/>
            <w:left w:val="none" w:sz="0" w:space="0" w:color="auto"/>
            <w:bottom w:val="none" w:sz="0" w:space="0" w:color="auto"/>
            <w:right w:val="none" w:sz="0" w:space="0" w:color="auto"/>
          </w:divBdr>
        </w:div>
        <w:div w:id="1412391147">
          <w:marLeft w:val="0"/>
          <w:marRight w:val="0"/>
          <w:marTop w:val="0"/>
          <w:marBottom w:val="0"/>
          <w:divBdr>
            <w:top w:val="none" w:sz="0" w:space="0" w:color="auto"/>
            <w:left w:val="none" w:sz="0" w:space="0" w:color="auto"/>
            <w:bottom w:val="none" w:sz="0" w:space="0" w:color="auto"/>
            <w:right w:val="none" w:sz="0" w:space="0" w:color="auto"/>
          </w:divBdr>
        </w:div>
        <w:div w:id="985205458">
          <w:marLeft w:val="0"/>
          <w:marRight w:val="0"/>
          <w:marTop w:val="0"/>
          <w:marBottom w:val="0"/>
          <w:divBdr>
            <w:top w:val="none" w:sz="0" w:space="0" w:color="auto"/>
            <w:left w:val="none" w:sz="0" w:space="0" w:color="auto"/>
            <w:bottom w:val="none" w:sz="0" w:space="0" w:color="auto"/>
            <w:right w:val="none" w:sz="0" w:space="0" w:color="auto"/>
          </w:divBdr>
        </w:div>
        <w:div w:id="317540752">
          <w:marLeft w:val="0"/>
          <w:marRight w:val="0"/>
          <w:marTop w:val="0"/>
          <w:marBottom w:val="0"/>
          <w:divBdr>
            <w:top w:val="none" w:sz="0" w:space="0" w:color="auto"/>
            <w:left w:val="none" w:sz="0" w:space="0" w:color="auto"/>
            <w:bottom w:val="none" w:sz="0" w:space="0" w:color="auto"/>
            <w:right w:val="none" w:sz="0" w:space="0" w:color="auto"/>
          </w:divBdr>
        </w:div>
        <w:div w:id="748691608">
          <w:marLeft w:val="0"/>
          <w:marRight w:val="0"/>
          <w:marTop w:val="0"/>
          <w:marBottom w:val="0"/>
          <w:divBdr>
            <w:top w:val="none" w:sz="0" w:space="0" w:color="auto"/>
            <w:left w:val="none" w:sz="0" w:space="0" w:color="auto"/>
            <w:bottom w:val="none" w:sz="0" w:space="0" w:color="auto"/>
            <w:right w:val="none" w:sz="0" w:space="0" w:color="auto"/>
          </w:divBdr>
        </w:div>
      </w:divsChild>
    </w:div>
    <w:div w:id="1985233549">
      <w:bodyDiv w:val="1"/>
      <w:marLeft w:val="0"/>
      <w:marRight w:val="0"/>
      <w:marTop w:val="0"/>
      <w:marBottom w:val="0"/>
      <w:divBdr>
        <w:top w:val="none" w:sz="0" w:space="0" w:color="auto"/>
        <w:left w:val="none" w:sz="0" w:space="0" w:color="auto"/>
        <w:bottom w:val="none" w:sz="0" w:space="0" w:color="auto"/>
        <w:right w:val="none" w:sz="0" w:space="0" w:color="auto"/>
      </w:divBdr>
      <w:divsChild>
        <w:div w:id="700862678">
          <w:marLeft w:val="0"/>
          <w:marRight w:val="0"/>
          <w:marTop w:val="0"/>
          <w:marBottom w:val="0"/>
          <w:divBdr>
            <w:top w:val="none" w:sz="0" w:space="0" w:color="auto"/>
            <w:left w:val="none" w:sz="0" w:space="0" w:color="auto"/>
            <w:bottom w:val="none" w:sz="0" w:space="0" w:color="auto"/>
            <w:right w:val="none" w:sz="0" w:space="0" w:color="auto"/>
          </w:divBdr>
        </w:div>
        <w:div w:id="1382050183">
          <w:marLeft w:val="0"/>
          <w:marRight w:val="0"/>
          <w:marTop w:val="0"/>
          <w:marBottom w:val="0"/>
          <w:divBdr>
            <w:top w:val="none" w:sz="0" w:space="0" w:color="auto"/>
            <w:left w:val="none" w:sz="0" w:space="0" w:color="auto"/>
            <w:bottom w:val="none" w:sz="0" w:space="0" w:color="auto"/>
            <w:right w:val="none" w:sz="0" w:space="0" w:color="auto"/>
          </w:divBdr>
        </w:div>
        <w:div w:id="305085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Kazi Farzana</cp:lastModifiedBy>
  <cp:revision>11</cp:revision>
  <dcterms:created xsi:type="dcterms:W3CDTF">2022-10-28T08:49:00Z</dcterms:created>
  <dcterms:modified xsi:type="dcterms:W3CDTF">2022-12-12T06:35:00Z</dcterms:modified>
</cp:coreProperties>
</file>